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913" w:rsidRPr="00BB2CBF" w:rsidRDefault="00DE3913" w:rsidP="00DE3913">
      <w:pPr>
        <w:pStyle w:val="1"/>
        <w:jc w:val="right"/>
        <w:rPr>
          <w:szCs w:val="28"/>
        </w:rPr>
      </w:pPr>
      <w:r>
        <w:rPr>
          <w:b w:val="0"/>
          <w:bCs/>
        </w:rPr>
        <w:t xml:space="preserve">                           </w:t>
      </w:r>
    </w:p>
    <w:p w:rsidR="00DE3913" w:rsidRDefault="00DE3913" w:rsidP="00DE3913">
      <w:pPr>
        <w:jc w:val="center"/>
        <w:rPr>
          <w:b/>
          <w:bCs/>
          <w:sz w:val="24"/>
          <w:szCs w:val="24"/>
        </w:rPr>
      </w:pPr>
      <w:r w:rsidRPr="00D87E70">
        <w:rPr>
          <w:b/>
          <w:bCs/>
          <w:sz w:val="24"/>
          <w:szCs w:val="24"/>
        </w:rPr>
        <w:t xml:space="preserve">СОВЕТ ДЕПУТАТОВ  НОВОЧЕКИНСКОГО СЕЛЬСОВЕТА </w:t>
      </w:r>
    </w:p>
    <w:p w:rsidR="00DE3913" w:rsidRPr="00D87E70" w:rsidRDefault="00DE3913" w:rsidP="00DE3913">
      <w:pPr>
        <w:jc w:val="center"/>
        <w:rPr>
          <w:b/>
          <w:bCs/>
          <w:sz w:val="24"/>
          <w:szCs w:val="24"/>
        </w:rPr>
      </w:pPr>
      <w:r w:rsidRPr="00D87E70">
        <w:rPr>
          <w:b/>
          <w:bCs/>
          <w:sz w:val="24"/>
          <w:szCs w:val="24"/>
        </w:rPr>
        <w:t>КЫШТОВСКОГО РАЙОНА НОВОСИБИРСКОЙ ОБЛАСТИ</w:t>
      </w:r>
    </w:p>
    <w:p w:rsidR="00DE3913" w:rsidRPr="00D87E70" w:rsidRDefault="00DE3913" w:rsidP="00DE3913">
      <w:pPr>
        <w:jc w:val="center"/>
        <w:rPr>
          <w:b/>
          <w:bCs/>
          <w:sz w:val="24"/>
          <w:szCs w:val="24"/>
        </w:rPr>
      </w:pPr>
    </w:p>
    <w:p w:rsidR="00DE3913" w:rsidRPr="00D87E70" w:rsidRDefault="00A444D9" w:rsidP="00DE391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ШЕСТОГО</w:t>
      </w:r>
      <w:r w:rsidR="00DE3913" w:rsidRPr="00D87E70">
        <w:rPr>
          <w:b/>
          <w:bCs/>
          <w:sz w:val="24"/>
          <w:szCs w:val="24"/>
        </w:rPr>
        <w:t xml:space="preserve"> СОЗЫВА </w:t>
      </w:r>
    </w:p>
    <w:p w:rsidR="00DE3913" w:rsidRPr="00D87E70" w:rsidRDefault="00DE3913" w:rsidP="00DE3913">
      <w:pPr>
        <w:jc w:val="center"/>
        <w:rPr>
          <w:b/>
          <w:bCs/>
          <w:sz w:val="24"/>
          <w:szCs w:val="24"/>
        </w:rPr>
      </w:pPr>
    </w:p>
    <w:p w:rsidR="00DE3913" w:rsidRPr="00D87E70" w:rsidRDefault="00DE3913" w:rsidP="00DE3913">
      <w:pPr>
        <w:jc w:val="center"/>
        <w:rPr>
          <w:b/>
          <w:bCs/>
          <w:sz w:val="24"/>
          <w:szCs w:val="24"/>
        </w:rPr>
      </w:pPr>
      <w:r w:rsidRPr="00D87E70">
        <w:rPr>
          <w:b/>
          <w:bCs/>
          <w:sz w:val="24"/>
          <w:szCs w:val="24"/>
        </w:rPr>
        <w:t>Р Е Ш Е Н И Е</w:t>
      </w:r>
    </w:p>
    <w:p w:rsidR="00DE3913" w:rsidRPr="00D87E70" w:rsidRDefault="00B827B7" w:rsidP="00DE391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DE3913" w:rsidRPr="00D87E70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пятой сессии</w:t>
      </w:r>
      <w:r w:rsidR="00DE3913" w:rsidRPr="00D87E70">
        <w:rPr>
          <w:b/>
          <w:bCs/>
          <w:sz w:val="24"/>
          <w:szCs w:val="24"/>
        </w:rPr>
        <w:t xml:space="preserve">)                                 </w:t>
      </w:r>
      <w:r>
        <w:rPr>
          <w:b/>
          <w:bCs/>
          <w:sz w:val="24"/>
          <w:szCs w:val="24"/>
        </w:rPr>
        <w:t xml:space="preserve"> </w:t>
      </w:r>
    </w:p>
    <w:p w:rsidR="00B827B7" w:rsidRDefault="00B827B7" w:rsidP="00DE3913">
      <w:pPr>
        <w:jc w:val="center"/>
        <w:rPr>
          <w:sz w:val="24"/>
          <w:szCs w:val="24"/>
        </w:rPr>
      </w:pPr>
    </w:p>
    <w:p w:rsidR="00B827B7" w:rsidRDefault="00B827B7" w:rsidP="00DE3913">
      <w:pPr>
        <w:jc w:val="center"/>
        <w:rPr>
          <w:sz w:val="24"/>
          <w:szCs w:val="24"/>
        </w:rPr>
      </w:pPr>
    </w:p>
    <w:p w:rsidR="00DE3913" w:rsidRPr="00D87E70" w:rsidRDefault="00B827B7" w:rsidP="00DE3913">
      <w:pPr>
        <w:jc w:val="center"/>
        <w:rPr>
          <w:sz w:val="24"/>
          <w:szCs w:val="24"/>
        </w:rPr>
      </w:pPr>
      <w:r>
        <w:rPr>
          <w:sz w:val="24"/>
          <w:szCs w:val="24"/>
        </w:rPr>
        <w:t>24.12.</w:t>
      </w:r>
      <w:r w:rsidR="00A444D9">
        <w:rPr>
          <w:sz w:val="24"/>
          <w:szCs w:val="24"/>
        </w:rPr>
        <w:t>2020</w:t>
      </w:r>
      <w:r w:rsidR="00DE3913" w:rsidRPr="00D87E70">
        <w:rPr>
          <w:sz w:val="24"/>
          <w:szCs w:val="24"/>
        </w:rPr>
        <w:t xml:space="preserve"> г                 </w:t>
      </w:r>
      <w:r>
        <w:rPr>
          <w:sz w:val="24"/>
          <w:szCs w:val="24"/>
        </w:rPr>
        <w:t xml:space="preserve">            </w:t>
      </w:r>
      <w:r w:rsidR="00DE3913" w:rsidRPr="00D87E70">
        <w:rPr>
          <w:sz w:val="24"/>
          <w:szCs w:val="24"/>
        </w:rPr>
        <w:t xml:space="preserve">       с. Новоложниково. </w:t>
      </w:r>
      <w:r>
        <w:rPr>
          <w:sz w:val="24"/>
          <w:szCs w:val="24"/>
        </w:rPr>
        <w:t xml:space="preserve">        </w:t>
      </w:r>
      <w:r w:rsidR="00DE3913" w:rsidRPr="00D87E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DE3913" w:rsidRPr="00D87E70">
        <w:rPr>
          <w:sz w:val="24"/>
          <w:szCs w:val="24"/>
        </w:rPr>
        <w:t xml:space="preserve">                    </w:t>
      </w:r>
      <w:r w:rsidR="00DE3913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№ 26</w:t>
      </w:r>
    </w:p>
    <w:p w:rsidR="00DE3913" w:rsidRPr="00D87E70" w:rsidRDefault="00DE3913" w:rsidP="00DE3913">
      <w:pPr>
        <w:rPr>
          <w:sz w:val="24"/>
          <w:szCs w:val="24"/>
        </w:rPr>
      </w:pPr>
      <w:r w:rsidRPr="00D87E70">
        <w:rPr>
          <w:sz w:val="24"/>
          <w:szCs w:val="24"/>
        </w:rPr>
        <w:t xml:space="preserve">                                                               </w:t>
      </w:r>
    </w:p>
    <w:p w:rsidR="00DE3913" w:rsidRPr="00D87E70" w:rsidRDefault="00DE3913" w:rsidP="00DE3913">
      <w:pPr>
        <w:rPr>
          <w:sz w:val="24"/>
          <w:szCs w:val="24"/>
        </w:rPr>
      </w:pPr>
      <w:r w:rsidRPr="00D87E70">
        <w:rPr>
          <w:sz w:val="24"/>
          <w:szCs w:val="24"/>
        </w:rPr>
        <w:t xml:space="preserve">                                  </w:t>
      </w:r>
    </w:p>
    <w:p w:rsidR="00DE3913" w:rsidRPr="00D87E70" w:rsidRDefault="00DE3913" w:rsidP="00DE3913">
      <w:pPr>
        <w:rPr>
          <w:sz w:val="24"/>
          <w:szCs w:val="24"/>
        </w:rPr>
      </w:pPr>
      <w:r w:rsidRPr="00D87E70">
        <w:rPr>
          <w:sz w:val="24"/>
          <w:szCs w:val="24"/>
        </w:rPr>
        <w:t>«О  бюджете Новочекинского сельсовета</w:t>
      </w:r>
    </w:p>
    <w:p w:rsidR="00DE3913" w:rsidRPr="00D87E70" w:rsidRDefault="00DE3913" w:rsidP="00DE3913">
      <w:pPr>
        <w:rPr>
          <w:sz w:val="24"/>
          <w:szCs w:val="24"/>
        </w:rPr>
      </w:pPr>
      <w:r w:rsidRPr="00D87E70">
        <w:rPr>
          <w:sz w:val="24"/>
          <w:szCs w:val="24"/>
        </w:rPr>
        <w:t xml:space="preserve">Кыштовского района Новосибирской области   </w:t>
      </w:r>
    </w:p>
    <w:p w:rsidR="00DE3913" w:rsidRPr="00D87E70" w:rsidRDefault="00A444D9" w:rsidP="00DE3913">
      <w:pPr>
        <w:rPr>
          <w:sz w:val="24"/>
          <w:szCs w:val="24"/>
        </w:rPr>
      </w:pPr>
      <w:r>
        <w:rPr>
          <w:sz w:val="24"/>
          <w:szCs w:val="24"/>
        </w:rPr>
        <w:t>на 2021 год и плановый период 2022</w:t>
      </w:r>
      <w:r w:rsidR="00DE3913" w:rsidRPr="00D87E70">
        <w:rPr>
          <w:sz w:val="24"/>
          <w:szCs w:val="24"/>
        </w:rPr>
        <w:t xml:space="preserve"> и </w:t>
      </w:r>
      <w:r>
        <w:rPr>
          <w:sz w:val="24"/>
          <w:szCs w:val="24"/>
        </w:rPr>
        <w:t>2023</w:t>
      </w:r>
      <w:r w:rsidR="00DE3913" w:rsidRPr="00D87E70">
        <w:rPr>
          <w:sz w:val="24"/>
          <w:szCs w:val="24"/>
        </w:rPr>
        <w:t xml:space="preserve"> годов»</w:t>
      </w:r>
    </w:p>
    <w:p w:rsidR="00DE3913" w:rsidRPr="00D87E70" w:rsidRDefault="00DE3913" w:rsidP="00DE3913">
      <w:pPr>
        <w:rPr>
          <w:sz w:val="24"/>
          <w:szCs w:val="24"/>
        </w:rPr>
      </w:pPr>
    </w:p>
    <w:p w:rsidR="00DE3913" w:rsidRPr="00D87E70" w:rsidRDefault="00DE3913" w:rsidP="00DE3913">
      <w:pPr>
        <w:rPr>
          <w:sz w:val="24"/>
          <w:szCs w:val="24"/>
        </w:rPr>
      </w:pPr>
    </w:p>
    <w:p w:rsidR="00B827B7" w:rsidRDefault="00DE3913" w:rsidP="00DE3913">
      <w:pPr>
        <w:shd w:val="clear" w:color="auto" w:fill="FFFFFF"/>
        <w:ind w:left="91"/>
        <w:jc w:val="both"/>
        <w:rPr>
          <w:color w:val="000000"/>
          <w:spacing w:val="6"/>
          <w:sz w:val="24"/>
          <w:szCs w:val="24"/>
        </w:rPr>
      </w:pPr>
      <w:r w:rsidRPr="00D87E70">
        <w:rPr>
          <w:color w:val="000000"/>
          <w:spacing w:val="6"/>
          <w:sz w:val="24"/>
          <w:szCs w:val="24"/>
        </w:rPr>
        <w:t xml:space="preserve">     В соответствии с Федеральным законом</w:t>
      </w:r>
      <w:r w:rsidR="00B827B7">
        <w:rPr>
          <w:color w:val="000000"/>
          <w:spacing w:val="6"/>
          <w:sz w:val="24"/>
          <w:szCs w:val="24"/>
        </w:rPr>
        <w:t xml:space="preserve"> </w:t>
      </w:r>
      <w:r w:rsidRPr="00D87E70">
        <w:rPr>
          <w:color w:val="000000"/>
          <w:spacing w:val="8"/>
          <w:sz w:val="24"/>
          <w:szCs w:val="24"/>
        </w:rPr>
        <w:t>"Об общих принципах организации местного само</w:t>
      </w:r>
      <w:r w:rsidRPr="00D87E70">
        <w:rPr>
          <w:color w:val="000000"/>
          <w:spacing w:val="8"/>
          <w:sz w:val="24"/>
          <w:szCs w:val="24"/>
        </w:rPr>
        <w:softHyphen/>
      </w:r>
      <w:r w:rsidRPr="00D87E70">
        <w:rPr>
          <w:color w:val="000000"/>
          <w:spacing w:val="12"/>
          <w:sz w:val="24"/>
          <w:szCs w:val="24"/>
        </w:rPr>
        <w:t>управления в Российской Федерации"</w:t>
      </w:r>
      <w:r w:rsidR="00B827B7">
        <w:rPr>
          <w:color w:val="000000"/>
          <w:spacing w:val="12"/>
          <w:sz w:val="24"/>
          <w:szCs w:val="24"/>
        </w:rPr>
        <w:t xml:space="preserve"> </w:t>
      </w:r>
      <w:r w:rsidRPr="00D87E70">
        <w:rPr>
          <w:color w:val="000000"/>
          <w:spacing w:val="12"/>
          <w:sz w:val="24"/>
          <w:szCs w:val="24"/>
        </w:rPr>
        <w:t>от 06.10.2003г. № 131-ФЗ, на основании статей 9, 184.1-185</w:t>
      </w:r>
      <w:r w:rsidRPr="00D87E70">
        <w:rPr>
          <w:color w:val="000000"/>
          <w:spacing w:val="10"/>
          <w:sz w:val="24"/>
          <w:szCs w:val="24"/>
        </w:rPr>
        <w:t xml:space="preserve"> Бюджетного кодекса Российской Федерации, руководствуясь Уставом муниципального образования и </w:t>
      </w:r>
      <w:r w:rsidRPr="00D87E70">
        <w:rPr>
          <w:color w:val="000000"/>
          <w:spacing w:val="6"/>
          <w:sz w:val="24"/>
          <w:szCs w:val="24"/>
        </w:rPr>
        <w:t>Положением о бюджетном процессе, в целях формирования бюджета Новочекинского сельсовета Кыштовского района</w:t>
      </w:r>
      <w:r w:rsidR="00A444D9">
        <w:rPr>
          <w:color w:val="000000"/>
          <w:spacing w:val="6"/>
          <w:sz w:val="24"/>
          <w:szCs w:val="24"/>
        </w:rPr>
        <w:t xml:space="preserve"> на 2021 год и на  плановый период 2022</w:t>
      </w:r>
      <w:r w:rsidRPr="00D87E70">
        <w:rPr>
          <w:color w:val="000000"/>
          <w:spacing w:val="6"/>
          <w:sz w:val="24"/>
          <w:szCs w:val="24"/>
        </w:rPr>
        <w:t>-20</w:t>
      </w:r>
      <w:r w:rsidR="00A444D9">
        <w:rPr>
          <w:color w:val="000000"/>
          <w:spacing w:val="6"/>
          <w:sz w:val="24"/>
          <w:szCs w:val="24"/>
        </w:rPr>
        <w:t>23</w:t>
      </w:r>
      <w:r w:rsidRPr="00D87E70">
        <w:rPr>
          <w:color w:val="000000"/>
          <w:spacing w:val="6"/>
          <w:sz w:val="24"/>
          <w:szCs w:val="24"/>
        </w:rPr>
        <w:t xml:space="preserve"> годов Совет депутатов</w:t>
      </w:r>
    </w:p>
    <w:p w:rsidR="00DE3913" w:rsidRPr="00D87E70" w:rsidRDefault="00B827B7" w:rsidP="00DE3913">
      <w:pPr>
        <w:shd w:val="clear" w:color="auto" w:fill="FFFFFF"/>
        <w:ind w:left="91"/>
        <w:jc w:val="both"/>
        <w:rPr>
          <w:i/>
          <w:iCs/>
          <w:color w:val="000000"/>
          <w:spacing w:val="6"/>
          <w:sz w:val="24"/>
          <w:szCs w:val="24"/>
        </w:rPr>
      </w:pPr>
      <w:r>
        <w:rPr>
          <w:color w:val="000000"/>
          <w:spacing w:val="6"/>
          <w:sz w:val="24"/>
          <w:szCs w:val="24"/>
        </w:rPr>
        <w:t>РЕШИЛ</w:t>
      </w:r>
      <w:r w:rsidR="00DE3913" w:rsidRPr="00D87E70">
        <w:rPr>
          <w:color w:val="000000"/>
          <w:spacing w:val="6"/>
          <w:sz w:val="24"/>
          <w:szCs w:val="24"/>
        </w:rPr>
        <w:t>:</w:t>
      </w:r>
      <w:r w:rsidR="00DE3913" w:rsidRPr="00D87E70">
        <w:rPr>
          <w:i/>
          <w:iCs/>
          <w:color w:val="000000"/>
          <w:spacing w:val="6"/>
          <w:sz w:val="24"/>
          <w:szCs w:val="24"/>
        </w:rPr>
        <w:t xml:space="preserve">    </w:t>
      </w:r>
    </w:p>
    <w:p w:rsidR="00DE3913" w:rsidRPr="00D87E70" w:rsidRDefault="00DE3913" w:rsidP="00DE3913">
      <w:pPr>
        <w:jc w:val="both"/>
        <w:rPr>
          <w:b/>
          <w:sz w:val="24"/>
          <w:szCs w:val="24"/>
        </w:rPr>
      </w:pPr>
    </w:p>
    <w:p w:rsidR="00DE3913" w:rsidRPr="00D87E70" w:rsidRDefault="00DE3913" w:rsidP="00DE3913">
      <w:pPr>
        <w:jc w:val="both"/>
        <w:rPr>
          <w:b/>
          <w:sz w:val="24"/>
          <w:szCs w:val="24"/>
        </w:rPr>
      </w:pPr>
      <w:r w:rsidRPr="00D87E70">
        <w:rPr>
          <w:b/>
          <w:sz w:val="24"/>
          <w:szCs w:val="24"/>
        </w:rPr>
        <w:t>Пункт 1. Основные характеристики  бюджета Новочекинского сельсовета Кыштовского района</w:t>
      </w:r>
      <w:r w:rsidR="00A444D9">
        <w:rPr>
          <w:b/>
          <w:sz w:val="24"/>
          <w:szCs w:val="24"/>
        </w:rPr>
        <w:t xml:space="preserve"> на 2021 год и  плановый период 2022</w:t>
      </w:r>
      <w:r w:rsidRPr="00D87E70">
        <w:rPr>
          <w:b/>
          <w:sz w:val="24"/>
          <w:szCs w:val="24"/>
        </w:rPr>
        <w:t xml:space="preserve"> и 20</w:t>
      </w:r>
      <w:r w:rsidR="00A444D9">
        <w:rPr>
          <w:b/>
          <w:sz w:val="24"/>
          <w:szCs w:val="24"/>
        </w:rPr>
        <w:t>23</w:t>
      </w:r>
      <w:r w:rsidRPr="00D87E70">
        <w:rPr>
          <w:b/>
          <w:sz w:val="24"/>
          <w:szCs w:val="24"/>
        </w:rPr>
        <w:t xml:space="preserve"> годов</w:t>
      </w:r>
    </w:p>
    <w:p w:rsidR="00DE3913" w:rsidRPr="00D87E70" w:rsidRDefault="00DE3913" w:rsidP="00DE3913">
      <w:pPr>
        <w:jc w:val="both"/>
        <w:rPr>
          <w:color w:val="000000"/>
          <w:spacing w:val="6"/>
          <w:sz w:val="24"/>
          <w:szCs w:val="24"/>
        </w:rPr>
      </w:pPr>
      <w:r w:rsidRPr="00D87E70">
        <w:rPr>
          <w:b/>
          <w:sz w:val="24"/>
          <w:szCs w:val="24"/>
        </w:rPr>
        <w:tab/>
        <w:t>1.</w:t>
      </w:r>
      <w:r w:rsidRPr="00D87E70">
        <w:rPr>
          <w:color w:val="000000"/>
          <w:spacing w:val="6"/>
          <w:sz w:val="24"/>
          <w:szCs w:val="24"/>
        </w:rPr>
        <w:t xml:space="preserve">Утвердить основные характеристики бюджета   </w:t>
      </w:r>
      <w:r w:rsidRPr="00D87E70">
        <w:rPr>
          <w:sz w:val="24"/>
          <w:szCs w:val="24"/>
        </w:rPr>
        <w:t>Новочекинского</w:t>
      </w:r>
      <w:r w:rsidRPr="00D87E70">
        <w:rPr>
          <w:color w:val="000000"/>
          <w:spacing w:val="6"/>
          <w:sz w:val="24"/>
          <w:szCs w:val="24"/>
        </w:rPr>
        <w:t xml:space="preserve"> сельсовета Кыштовского района</w:t>
      </w:r>
      <w:r w:rsidRPr="00D87E70">
        <w:rPr>
          <w:iCs/>
          <w:color w:val="000000"/>
          <w:spacing w:val="6"/>
          <w:sz w:val="24"/>
          <w:szCs w:val="24"/>
        </w:rPr>
        <w:t xml:space="preserve"> Новосибирской области (далее</w:t>
      </w:r>
      <w:r w:rsidR="000448F6">
        <w:rPr>
          <w:iCs/>
          <w:color w:val="000000"/>
          <w:spacing w:val="6"/>
          <w:sz w:val="24"/>
          <w:szCs w:val="24"/>
        </w:rPr>
        <w:t xml:space="preserve"> </w:t>
      </w:r>
      <w:r w:rsidRPr="00D87E70">
        <w:rPr>
          <w:iCs/>
          <w:color w:val="000000"/>
          <w:spacing w:val="6"/>
          <w:sz w:val="24"/>
          <w:szCs w:val="24"/>
        </w:rPr>
        <w:t>-</w:t>
      </w:r>
      <w:r w:rsidR="000448F6">
        <w:rPr>
          <w:iCs/>
          <w:color w:val="000000"/>
          <w:spacing w:val="6"/>
          <w:sz w:val="24"/>
          <w:szCs w:val="24"/>
        </w:rPr>
        <w:t xml:space="preserve"> </w:t>
      </w:r>
      <w:r w:rsidRPr="00D87E70">
        <w:rPr>
          <w:iCs/>
          <w:color w:val="000000"/>
          <w:spacing w:val="6"/>
          <w:sz w:val="24"/>
          <w:szCs w:val="24"/>
        </w:rPr>
        <w:t>местный бюджет)</w:t>
      </w:r>
      <w:r w:rsidR="00B827B7">
        <w:rPr>
          <w:iCs/>
          <w:color w:val="000000"/>
          <w:spacing w:val="6"/>
          <w:sz w:val="24"/>
          <w:szCs w:val="24"/>
        </w:rPr>
        <w:t xml:space="preserve"> </w:t>
      </w:r>
      <w:r w:rsidR="00A444D9">
        <w:rPr>
          <w:color w:val="000000"/>
          <w:spacing w:val="6"/>
          <w:sz w:val="24"/>
          <w:szCs w:val="24"/>
        </w:rPr>
        <w:t>на 2021</w:t>
      </w:r>
      <w:r w:rsidRPr="00D87E70">
        <w:rPr>
          <w:color w:val="000000"/>
          <w:spacing w:val="6"/>
          <w:sz w:val="24"/>
          <w:szCs w:val="24"/>
        </w:rPr>
        <w:t xml:space="preserve"> год: </w:t>
      </w:r>
    </w:p>
    <w:p w:rsidR="00DE3913" w:rsidRPr="00DA31F8" w:rsidRDefault="00DE3913" w:rsidP="00DE39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EA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1) прогнозируемый общий объем доходов бюджета </w:t>
      </w:r>
      <w:r w:rsidRPr="00972EAC">
        <w:rPr>
          <w:rFonts w:ascii="Times New Roman" w:hAnsi="Times New Roman" w:cs="Times New Roman"/>
          <w:sz w:val="24"/>
          <w:szCs w:val="24"/>
        </w:rPr>
        <w:t>Новочекинского</w:t>
      </w:r>
      <w:r w:rsidRPr="00972EA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сельсовета в сумме </w:t>
      </w:r>
      <w:r w:rsidR="009972B9">
        <w:rPr>
          <w:rFonts w:ascii="Times New Roman" w:hAnsi="Times New Roman" w:cs="Times New Roman"/>
          <w:color w:val="000000"/>
          <w:spacing w:val="6"/>
          <w:sz w:val="24"/>
          <w:szCs w:val="24"/>
        </w:rPr>
        <w:t>39</w:t>
      </w:r>
      <w:r w:rsidR="006F433F">
        <w:rPr>
          <w:rFonts w:ascii="Times New Roman" w:hAnsi="Times New Roman" w:cs="Times New Roman"/>
          <w:color w:val="000000"/>
          <w:spacing w:val="6"/>
          <w:sz w:val="24"/>
          <w:szCs w:val="24"/>
        </w:rPr>
        <w:t>0</w:t>
      </w:r>
      <w:r w:rsidR="009972B9">
        <w:rPr>
          <w:rFonts w:ascii="Times New Roman" w:hAnsi="Times New Roman" w:cs="Times New Roman"/>
          <w:color w:val="000000"/>
          <w:spacing w:val="6"/>
          <w:sz w:val="24"/>
          <w:szCs w:val="24"/>
        </w:rPr>
        <w:t>16</w:t>
      </w:r>
      <w:r w:rsidR="006F433F">
        <w:rPr>
          <w:rFonts w:ascii="Times New Roman" w:hAnsi="Times New Roman" w:cs="Times New Roman"/>
          <w:color w:val="000000"/>
          <w:spacing w:val="6"/>
          <w:sz w:val="24"/>
          <w:szCs w:val="24"/>
        </w:rPr>
        <w:t>95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,00</w:t>
      </w:r>
      <w:r w:rsidRPr="00972EA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0448F6">
        <w:rPr>
          <w:rFonts w:ascii="Times New Roman" w:hAnsi="Times New Roman" w:cs="Times New Roman"/>
          <w:color w:val="000000"/>
          <w:spacing w:val="1"/>
          <w:sz w:val="24"/>
          <w:szCs w:val="24"/>
        </w:rPr>
        <w:t>рублей</w:t>
      </w:r>
      <w:r w:rsidRPr="00972EA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в том числе объем безвозмездных поступлений в сумме </w:t>
      </w:r>
      <w:r w:rsidR="009972B9">
        <w:rPr>
          <w:rFonts w:ascii="Times New Roman" w:hAnsi="Times New Roman" w:cs="Times New Roman"/>
          <w:color w:val="000000"/>
          <w:spacing w:val="1"/>
          <w:sz w:val="24"/>
          <w:szCs w:val="24"/>
        </w:rPr>
        <w:t>3482065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,00</w:t>
      </w:r>
      <w:r w:rsidR="000448F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рублей</w:t>
      </w:r>
      <w:r w:rsidRPr="00972EA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из них объем межбюджетных трансфертов, получаемых из других бюджетов бюджетной системы Российской Федерации, в сумме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3</w:t>
      </w:r>
      <w:r w:rsidR="009972B9">
        <w:rPr>
          <w:rFonts w:ascii="Times New Roman" w:hAnsi="Times New Roman" w:cs="Times New Roman"/>
          <w:color w:val="000000"/>
          <w:spacing w:val="1"/>
          <w:sz w:val="24"/>
          <w:szCs w:val="24"/>
        </w:rPr>
        <w:t>482065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,00</w:t>
      </w:r>
      <w:r w:rsidRPr="00972EA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рублей.; </w:t>
      </w:r>
      <w:r w:rsidRPr="00972EAC">
        <w:rPr>
          <w:rFonts w:ascii="Times New Roman" w:hAnsi="Times New Roman" w:cs="Times New Roman"/>
          <w:sz w:val="24"/>
          <w:szCs w:val="24"/>
        </w:rPr>
        <w:t xml:space="preserve">в том числе объем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972B9">
        <w:rPr>
          <w:rFonts w:ascii="Times New Roman" w:hAnsi="Times New Roman" w:cs="Times New Roman"/>
          <w:sz w:val="24"/>
          <w:szCs w:val="24"/>
        </w:rPr>
        <w:t>597965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972EAC">
        <w:rPr>
          <w:rFonts w:ascii="Times New Roman" w:hAnsi="Times New Roman" w:cs="Times New Roman"/>
          <w:sz w:val="24"/>
          <w:szCs w:val="24"/>
        </w:rPr>
        <w:t xml:space="preserve">  рублей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E3913" w:rsidRPr="00D87E70" w:rsidRDefault="00DE3913" w:rsidP="00DE3913">
      <w:pPr>
        <w:jc w:val="both"/>
        <w:rPr>
          <w:color w:val="000000"/>
          <w:spacing w:val="1"/>
          <w:sz w:val="24"/>
          <w:szCs w:val="24"/>
        </w:rPr>
      </w:pPr>
      <w:r w:rsidRPr="00D87E70">
        <w:rPr>
          <w:color w:val="000000"/>
          <w:spacing w:val="1"/>
          <w:sz w:val="24"/>
          <w:szCs w:val="24"/>
        </w:rPr>
        <w:t xml:space="preserve">2) общий объем расходов бюджета </w:t>
      </w:r>
      <w:r w:rsidRPr="00D87E70">
        <w:rPr>
          <w:sz w:val="24"/>
          <w:szCs w:val="24"/>
        </w:rPr>
        <w:t>Новочекинского</w:t>
      </w:r>
      <w:r w:rsidRPr="00D87E70">
        <w:rPr>
          <w:color w:val="000000"/>
          <w:spacing w:val="6"/>
          <w:sz w:val="24"/>
          <w:szCs w:val="24"/>
        </w:rPr>
        <w:t xml:space="preserve"> сельсовета</w:t>
      </w:r>
      <w:r w:rsidRPr="00D87E70">
        <w:rPr>
          <w:color w:val="000000"/>
          <w:spacing w:val="1"/>
          <w:sz w:val="24"/>
          <w:szCs w:val="24"/>
        </w:rPr>
        <w:t xml:space="preserve"> в сумме </w:t>
      </w:r>
      <w:r>
        <w:rPr>
          <w:color w:val="000000"/>
          <w:spacing w:val="6"/>
          <w:sz w:val="24"/>
          <w:szCs w:val="24"/>
        </w:rPr>
        <w:t>3</w:t>
      </w:r>
      <w:r w:rsidR="009972B9">
        <w:rPr>
          <w:color w:val="000000"/>
          <w:spacing w:val="6"/>
          <w:sz w:val="24"/>
          <w:szCs w:val="24"/>
        </w:rPr>
        <w:t>9</w:t>
      </w:r>
      <w:r w:rsidR="00D45E38">
        <w:rPr>
          <w:color w:val="000000"/>
          <w:spacing w:val="6"/>
          <w:sz w:val="24"/>
          <w:szCs w:val="24"/>
        </w:rPr>
        <w:t>0</w:t>
      </w:r>
      <w:r w:rsidR="009972B9">
        <w:rPr>
          <w:color w:val="000000"/>
          <w:spacing w:val="6"/>
          <w:sz w:val="24"/>
          <w:szCs w:val="24"/>
        </w:rPr>
        <w:t>16</w:t>
      </w:r>
      <w:r w:rsidR="00D45E38">
        <w:rPr>
          <w:color w:val="000000"/>
          <w:spacing w:val="6"/>
          <w:sz w:val="24"/>
          <w:szCs w:val="24"/>
        </w:rPr>
        <w:t>95</w:t>
      </w:r>
      <w:r>
        <w:rPr>
          <w:color w:val="000000"/>
          <w:spacing w:val="6"/>
          <w:sz w:val="24"/>
          <w:szCs w:val="24"/>
        </w:rPr>
        <w:t>,00</w:t>
      </w:r>
      <w:r w:rsidRPr="00972EAC">
        <w:rPr>
          <w:color w:val="000000"/>
          <w:spacing w:val="6"/>
          <w:sz w:val="24"/>
          <w:szCs w:val="24"/>
        </w:rPr>
        <w:t xml:space="preserve"> </w:t>
      </w:r>
      <w:r w:rsidRPr="00D87E70">
        <w:rPr>
          <w:color w:val="000000"/>
          <w:spacing w:val="1"/>
          <w:sz w:val="24"/>
          <w:szCs w:val="24"/>
        </w:rPr>
        <w:t>рублей.</w:t>
      </w:r>
    </w:p>
    <w:p w:rsidR="00DE3913" w:rsidRDefault="00DE3913" w:rsidP="00DE3913">
      <w:pPr>
        <w:jc w:val="both"/>
        <w:rPr>
          <w:color w:val="000000"/>
          <w:spacing w:val="1"/>
          <w:sz w:val="24"/>
          <w:szCs w:val="24"/>
        </w:rPr>
      </w:pPr>
      <w:r w:rsidRPr="00D87E70">
        <w:rPr>
          <w:color w:val="000000"/>
          <w:spacing w:val="1"/>
          <w:sz w:val="24"/>
          <w:szCs w:val="24"/>
        </w:rPr>
        <w:t xml:space="preserve">3) дефицит  бюджета </w:t>
      </w:r>
      <w:r w:rsidRPr="00D87E70">
        <w:rPr>
          <w:sz w:val="24"/>
          <w:szCs w:val="24"/>
        </w:rPr>
        <w:t>Новочекинского</w:t>
      </w:r>
      <w:r w:rsidRPr="00D87E70">
        <w:rPr>
          <w:color w:val="000000"/>
          <w:spacing w:val="6"/>
          <w:sz w:val="24"/>
          <w:szCs w:val="24"/>
        </w:rPr>
        <w:t xml:space="preserve"> сельсовета</w:t>
      </w:r>
      <w:r w:rsidRPr="00D87E70">
        <w:rPr>
          <w:color w:val="000000"/>
          <w:spacing w:val="1"/>
          <w:sz w:val="24"/>
          <w:szCs w:val="24"/>
        </w:rPr>
        <w:t xml:space="preserve"> в сумме 0,0 рублей.</w:t>
      </w:r>
    </w:p>
    <w:p w:rsidR="00DE3913" w:rsidRPr="00D87E70" w:rsidRDefault="00DE3913" w:rsidP="00DE3913">
      <w:pPr>
        <w:jc w:val="both"/>
        <w:rPr>
          <w:color w:val="000000"/>
          <w:spacing w:val="1"/>
          <w:sz w:val="24"/>
          <w:szCs w:val="24"/>
        </w:rPr>
      </w:pPr>
    </w:p>
    <w:p w:rsidR="00DE3913" w:rsidRPr="00D87E70" w:rsidRDefault="00DE3913" w:rsidP="00DE3913">
      <w:pPr>
        <w:jc w:val="both"/>
        <w:rPr>
          <w:color w:val="000000"/>
          <w:spacing w:val="1"/>
          <w:sz w:val="24"/>
          <w:szCs w:val="24"/>
        </w:rPr>
      </w:pPr>
      <w:r w:rsidRPr="00D87E70">
        <w:rPr>
          <w:color w:val="000000"/>
          <w:spacing w:val="1"/>
          <w:sz w:val="24"/>
          <w:szCs w:val="24"/>
        </w:rPr>
        <w:t xml:space="preserve">         2.Утвердить основные характеристики местного бюджета на плановый период </w:t>
      </w:r>
      <w:r w:rsidR="00A444D9">
        <w:rPr>
          <w:color w:val="000000"/>
          <w:spacing w:val="1"/>
          <w:sz w:val="24"/>
          <w:szCs w:val="24"/>
        </w:rPr>
        <w:t>2022</w:t>
      </w:r>
      <w:r w:rsidRPr="00D87E70">
        <w:rPr>
          <w:color w:val="000000"/>
          <w:spacing w:val="1"/>
          <w:sz w:val="24"/>
          <w:szCs w:val="24"/>
        </w:rPr>
        <w:t xml:space="preserve"> - </w:t>
      </w:r>
      <w:r w:rsidR="00A444D9">
        <w:rPr>
          <w:color w:val="000000"/>
          <w:spacing w:val="1"/>
          <w:sz w:val="24"/>
          <w:szCs w:val="24"/>
        </w:rPr>
        <w:t>2023</w:t>
      </w:r>
      <w:r w:rsidRPr="00D87E70">
        <w:rPr>
          <w:color w:val="000000"/>
          <w:spacing w:val="1"/>
          <w:sz w:val="24"/>
          <w:szCs w:val="24"/>
        </w:rPr>
        <w:t xml:space="preserve"> год: </w:t>
      </w:r>
    </w:p>
    <w:p w:rsidR="00DE3913" w:rsidRPr="003E6D78" w:rsidRDefault="00DE3913" w:rsidP="00DE39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E70">
        <w:rPr>
          <w:color w:val="000000"/>
          <w:spacing w:val="1"/>
          <w:sz w:val="24"/>
          <w:szCs w:val="24"/>
        </w:rPr>
        <w:t xml:space="preserve"> </w:t>
      </w:r>
      <w:r w:rsidRPr="003E6D78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1) прогнозируемый общий объем доходов бюджета </w:t>
      </w:r>
      <w:r w:rsidRPr="003E6D78">
        <w:rPr>
          <w:rFonts w:ascii="Times New Roman" w:hAnsi="Times New Roman" w:cs="Times New Roman"/>
          <w:sz w:val="24"/>
          <w:szCs w:val="24"/>
        </w:rPr>
        <w:t>Новочекинского</w:t>
      </w:r>
      <w:r w:rsidR="00A444D9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сельсовета на 2022</w:t>
      </w:r>
      <w:r w:rsidRPr="003E6D78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год в сумме </w:t>
      </w:r>
      <w:r w:rsidRPr="003E6D78">
        <w:rPr>
          <w:rFonts w:ascii="Times New Roman" w:hAnsi="Times New Roman" w:cs="Times New Roman"/>
          <w:color w:val="000000"/>
          <w:spacing w:val="1"/>
          <w:sz w:val="24"/>
          <w:szCs w:val="24"/>
        </w:rPr>
        <w:t>13</w:t>
      </w:r>
      <w:r w:rsidR="00D45E38">
        <w:rPr>
          <w:rFonts w:ascii="Times New Roman" w:hAnsi="Times New Roman" w:cs="Times New Roman"/>
          <w:color w:val="000000"/>
          <w:spacing w:val="1"/>
          <w:sz w:val="24"/>
          <w:szCs w:val="24"/>
        </w:rPr>
        <w:t>20935</w:t>
      </w:r>
      <w:r w:rsidRPr="003E6D78">
        <w:rPr>
          <w:rFonts w:ascii="Times New Roman" w:hAnsi="Times New Roman" w:cs="Times New Roman"/>
          <w:color w:val="000000"/>
          <w:spacing w:val="1"/>
          <w:sz w:val="24"/>
          <w:szCs w:val="24"/>
        </w:rPr>
        <w:t>,00 рублей., в том числе объем безвозмездных поступлений в сумме 8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7</w:t>
      </w:r>
      <w:r w:rsidR="00D45E38">
        <w:rPr>
          <w:rFonts w:ascii="Times New Roman" w:hAnsi="Times New Roman" w:cs="Times New Roman"/>
          <w:color w:val="000000"/>
          <w:spacing w:val="1"/>
          <w:sz w:val="24"/>
          <w:szCs w:val="24"/>
        </w:rPr>
        <w:t>9515</w:t>
      </w:r>
      <w:r w:rsidRPr="003E6D78">
        <w:rPr>
          <w:rFonts w:ascii="Times New Roman" w:hAnsi="Times New Roman" w:cs="Times New Roman"/>
          <w:color w:val="000000"/>
          <w:spacing w:val="1"/>
          <w:sz w:val="24"/>
          <w:szCs w:val="24"/>
        </w:rPr>
        <w:t>,00  рублей., из них объем межбюджетных трансфертов, получаемых из других бюджетов бюджетной системы Российской Федерации, в сумме  8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7</w:t>
      </w:r>
      <w:r w:rsidR="00D45E38">
        <w:rPr>
          <w:rFonts w:ascii="Times New Roman" w:hAnsi="Times New Roman" w:cs="Times New Roman"/>
          <w:color w:val="000000"/>
          <w:spacing w:val="1"/>
          <w:sz w:val="24"/>
          <w:szCs w:val="24"/>
        </w:rPr>
        <w:t>9515</w:t>
      </w:r>
      <w:r w:rsidRPr="003E6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,,00 рублей.; </w:t>
      </w:r>
      <w:r w:rsidRPr="003E6D78">
        <w:rPr>
          <w:rFonts w:ascii="Times New Roman" w:hAnsi="Times New Roman" w:cs="Times New Roman"/>
          <w:sz w:val="24"/>
          <w:szCs w:val="24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D45E38">
        <w:rPr>
          <w:rFonts w:ascii="Times New Roman" w:hAnsi="Times New Roman" w:cs="Times New Roman"/>
          <w:sz w:val="24"/>
          <w:szCs w:val="24"/>
        </w:rPr>
        <w:t>111115</w:t>
      </w:r>
      <w:r w:rsidRPr="003E6D78">
        <w:rPr>
          <w:rFonts w:ascii="Times New Roman" w:hAnsi="Times New Roman" w:cs="Times New Roman"/>
          <w:sz w:val="24"/>
          <w:szCs w:val="24"/>
        </w:rPr>
        <w:t>,00  рублей;</w:t>
      </w:r>
    </w:p>
    <w:p w:rsidR="00DE3913" w:rsidRPr="003E6D78" w:rsidRDefault="00DE3913" w:rsidP="00DE39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6D78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  </w:t>
      </w:r>
      <w:r w:rsidR="00A444D9">
        <w:rPr>
          <w:rFonts w:ascii="Times New Roman" w:hAnsi="Times New Roman" w:cs="Times New Roman"/>
          <w:color w:val="000000"/>
          <w:spacing w:val="1"/>
          <w:sz w:val="24"/>
          <w:szCs w:val="24"/>
        </w:rPr>
        <w:t>на 2023</w:t>
      </w:r>
      <w:r w:rsidRPr="003E6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год </w:t>
      </w:r>
      <w:r w:rsidRPr="003E6D78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1</w:t>
      </w:r>
      <w:r w:rsidR="00D45E38">
        <w:rPr>
          <w:rFonts w:ascii="Times New Roman" w:hAnsi="Times New Roman" w:cs="Times New Roman"/>
          <w:color w:val="000000"/>
          <w:spacing w:val="1"/>
          <w:sz w:val="24"/>
          <w:szCs w:val="24"/>
        </w:rPr>
        <w:t>463175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,00</w:t>
      </w:r>
      <w:r w:rsidRPr="003E6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рублей., в том числе объем безвозмездных поступлений в сумме </w:t>
      </w:r>
      <w:r w:rsidR="00D45E38">
        <w:rPr>
          <w:rFonts w:ascii="Times New Roman" w:hAnsi="Times New Roman" w:cs="Times New Roman"/>
          <w:color w:val="000000"/>
          <w:spacing w:val="1"/>
          <w:sz w:val="24"/>
          <w:szCs w:val="24"/>
        </w:rPr>
        <w:t>1005665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,00 </w:t>
      </w:r>
      <w:r w:rsidRPr="003E6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рублей., из них объем межбюджетных трансфертов, получаемых из других бюджетов бюджетной системы Российской Федерации, в сумме  </w:t>
      </w:r>
      <w:r w:rsidR="00D45E38">
        <w:rPr>
          <w:rFonts w:ascii="Times New Roman" w:hAnsi="Times New Roman" w:cs="Times New Roman"/>
          <w:color w:val="000000"/>
          <w:spacing w:val="1"/>
          <w:sz w:val="24"/>
          <w:szCs w:val="24"/>
        </w:rPr>
        <w:t>1005665</w:t>
      </w:r>
      <w:r w:rsidRPr="003E6D7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,00 рублей.; </w:t>
      </w:r>
      <w:r w:rsidRPr="003E6D78">
        <w:rPr>
          <w:rFonts w:ascii="Times New Roman" w:hAnsi="Times New Roman" w:cs="Times New Roman"/>
          <w:sz w:val="24"/>
          <w:szCs w:val="24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5E38">
        <w:rPr>
          <w:rFonts w:ascii="Times New Roman" w:hAnsi="Times New Roman" w:cs="Times New Roman"/>
          <w:sz w:val="24"/>
          <w:szCs w:val="24"/>
        </w:rPr>
        <w:t>15565</w:t>
      </w:r>
      <w:r w:rsidRPr="003E6D78">
        <w:rPr>
          <w:rFonts w:ascii="Times New Roman" w:hAnsi="Times New Roman" w:cs="Times New Roman"/>
          <w:sz w:val="24"/>
          <w:szCs w:val="24"/>
        </w:rPr>
        <w:t>,00  рублей;</w:t>
      </w:r>
    </w:p>
    <w:p w:rsidR="00DE3913" w:rsidRPr="003E6D78" w:rsidRDefault="00DE3913" w:rsidP="00DE3913">
      <w:pPr>
        <w:jc w:val="both"/>
        <w:rPr>
          <w:color w:val="000000"/>
          <w:spacing w:val="1"/>
          <w:sz w:val="24"/>
          <w:szCs w:val="24"/>
        </w:rPr>
      </w:pPr>
      <w:r w:rsidRPr="003E6D78">
        <w:rPr>
          <w:color w:val="000000"/>
          <w:spacing w:val="1"/>
          <w:sz w:val="24"/>
          <w:szCs w:val="24"/>
        </w:rPr>
        <w:lastRenderedPageBreak/>
        <w:t xml:space="preserve">2) общий объем расходов   местного бюджета </w:t>
      </w:r>
      <w:r w:rsidR="00A444D9">
        <w:rPr>
          <w:color w:val="000000"/>
          <w:spacing w:val="1"/>
          <w:sz w:val="24"/>
          <w:szCs w:val="24"/>
        </w:rPr>
        <w:t>на 2022</w:t>
      </w:r>
      <w:r w:rsidRPr="003E6D78">
        <w:rPr>
          <w:color w:val="000000"/>
          <w:spacing w:val="1"/>
          <w:sz w:val="24"/>
          <w:szCs w:val="24"/>
        </w:rPr>
        <w:t xml:space="preserve"> год в сумме  </w:t>
      </w:r>
      <w:r w:rsidRPr="003E6D78">
        <w:rPr>
          <w:color w:val="000000"/>
          <w:spacing w:val="6"/>
          <w:sz w:val="24"/>
          <w:szCs w:val="24"/>
        </w:rPr>
        <w:t xml:space="preserve"> </w:t>
      </w:r>
      <w:r w:rsidRPr="003E6D78">
        <w:rPr>
          <w:color w:val="000000"/>
          <w:spacing w:val="1"/>
          <w:sz w:val="24"/>
          <w:szCs w:val="24"/>
        </w:rPr>
        <w:t>13</w:t>
      </w:r>
      <w:r w:rsidR="00D45E38">
        <w:rPr>
          <w:color w:val="000000"/>
          <w:spacing w:val="1"/>
          <w:sz w:val="24"/>
          <w:szCs w:val="24"/>
        </w:rPr>
        <w:t>20935</w:t>
      </w:r>
      <w:r w:rsidRPr="003E6D78">
        <w:rPr>
          <w:color w:val="000000"/>
          <w:spacing w:val="1"/>
          <w:sz w:val="24"/>
          <w:szCs w:val="24"/>
        </w:rPr>
        <w:t xml:space="preserve">,00 рублей, в том числе </w:t>
      </w:r>
      <w:r w:rsidRPr="003E6D78">
        <w:rPr>
          <w:sz w:val="24"/>
          <w:szCs w:val="24"/>
        </w:rPr>
        <w:t>условно утвержденные расходы бюджета в сумме</w:t>
      </w:r>
      <w:r>
        <w:rPr>
          <w:color w:val="000000"/>
          <w:spacing w:val="1"/>
          <w:sz w:val="24"/>
          <w:szCs w:val="24"/>
        </w:rPr>
        <w:t xml:space="preserve"> </w:t>
      </w:r>
      <w:r w:rsidR="00D45E38">
        <w:rPr>
          <w:color w:val="000000"/>
          <w:spacing w:val="1"/>
          <w:sz w:val="24"/>
          <w:szCs w:val="24"/>
        </w:rPr>
        <w:t>30245,50</w:t>
      </w:r>
      <w:r w:rsidRPr="003E6D78">
        <w:rPr>
          <w:color w:val="000000"/>
          <w:spacing w:val="1"/>
          <w:sz w:val="24"/>
          <w:szCs w:val="24"/>
        </w:rPr>
        <w:t xml:space="preserve"> рублей, то есть 2,5% от 120</w:t>
      </w:r>
      <w:r w:rsidR="00D45E38">
        <w:rPr>
          <w:color w:val="000000"/>
          <w:spacing w:val="1"/>
          <w:sz w:val="24"/>
          <w:szCs w:val="24"/>
        </w:rPr>
        <w:t>982</w:t>
      </w:r>
      <w:r>
        <w:rPr>
          <w:color w:val="000000"/>
          <w:spacing w:val="1"/>
          <w:sz w:val="24"/>
          <w:szCs w:val="24"/>
        </w:rPr>
        <w:t>0</w:t>
      </w:r>
      <w:r w:rsidRPr="003E6D78">
        <w:rPr>
          <w:color w:val="000000"/>
          <w:spacing w:val="1"/>
          <w:sz w:val="24"/>
          <w:szCs w:val="24"/>
        </w:rPr>
        <w:t xml:space="preserve">,00 </w:t>
      </w:r>
      <w:r w:rsidR="000448F6">
        <w:rPr>
          <w:color w:val="000000"/>
          <w:spacing w:val="1"/>
          <w:sz w:val="24"/>
          <w:szCs w:val="24"/>
        </w:rPr>
        <w:t xml:space="preserve">рублей </w:t>
      </w:r>
      <w:r w:rsidR="00A444D9">
        <w:rPr>
          <w:color w:val="000000"/>
          <w:spacing w:val="1"/>
          <w:sz w:val="24"/>
          <w:szCs w:val="24"/>
        </w:rPr>
        <w:t>и на 2023</w:t>
      </w:r>
      <w:r w:rsidRPr="003E6D78">
        <w:rPr>
          <w:color w:val="000000"/>
          <w:spacing w:val="1"/>
          <w:sz w:val="24"/>
          <w:szCs w:val="24"/>
        </w:rPr>
        <w:t xml:space="preserve"> год в сумме  </w:t>
      </w:r>
      <w:r>
        <w:rPr>
          <w:color w:val="000000"/>
          <w:spacing w:val="1"/>
          <w:sz w:val="24"/>
          <w:szCs w:val="24"/>
        </w:rPr>
        <w:t>1</w:t>
      </w:r>
      <w:r w:rsidR="00D45E38">
        <w:rPr>
          <w:color w:val="000000"/>
          <w:spacing w:val="1"/>
          <w:sz w:val="24"/>
          <w:szCs w:val="24"/>
        </w:rPr>
        <w:t>463175</w:t>
      </w:r>
      <w:r>
        <w:rPr>
          <w:color w:val="000000"/>
          <w:spacing w:val="1"/>
          <w:sz w:val="24"/>
          <w:szCs w:val="24"/>
        </w:rPr>
        <w:t>,00</w:t>
      </w:r>
      <w:r w:rsidRPr="003E6D78">
        <w:rPr>
          <w:color w:val="000000"/>
          <w:spacing w:val="1"/>
          <w:sz w:val="24"/>
          <w:szCs w:val="24"/>
        </w:rPr>
        <w:t xml:space="preserve"> рублей, в том числе </w:t>
      </w:r>
      <w:r w:rsidRPr="003E6D78">
        <w:rPr>
          <w:sz w:val="24"/>
          <w:szCs w:val="24"/>
        </w:rPr>
        <w:t>условно утвержденные расходы бюджета в сумме</w:t>
      </w:r>
      <w:r w:rsidRPr="003E6D78">
        <w:rPr>
          <w:color w:val="000000"/>
          <w:spacing w:val="1"/>
          <w:sz w:val="24"/>
          <w:szCs w:val="24"/>
        </w:rPr>
        <w:t xml:space="preserve"> </w:t>
      </w:r>
      <w:r w:rsidR="00D45E38">
        <w:rPr>
          <w:color w:val="000000"/>
          <w:spacing w:val="1"/>
          <w:sz w:val="24"/>
          <w:szCs w:val="24"/>
        </w:rPr>
        <w:t>67380,50</w:t>
      </w:r>
      <w:r w:rsidRPr="003E6D78">
        <w:rPr>
          <w:color w:val="000000"/>
          <w:spacing w:val="1"/>
          <w:sz w:val="24"/>
          <w:szCs w:val="24"/>
        </w:rPr>
        <w:t xml:space="preserve"> рублей, то есть 5,0% от </w:t>
      </w:r>
      <w:r>
        <w:rPr>
          <w:color w:val="000000"/>
          <w:spacing w:val="1"/>
          <w:sz w:val="24"/>
          <w:szCs w:val="24"/>
        </w:rPr>
        <w:t>1</w:t>
      </w:r>
      <w:r w:rsidR="00D45E38">
        <w:rPr>
          <w:color w:val="000000"/>
          <w:spacing w:val="1"/>
          <w:sz w:val="24"/>
          <w:szCs w:val="24"/>
        </w:rPr>
        <w:t>347610</w:t>
      </w:r>
      <w:r>
        <w:rPr>
          <w:color w:val="000000"/>
          <w:spacing w:val="1"/>
          <w:sz w:val="24"/>
          <w:szCs w:val="24"/>
        </w:rPr>
        <w:t>,00 руб</w:t>
      </w:r>
      <w:r w:rsidR="000448F6">
        <w:rPr>
          <w:color w:val="000000"/>
          <w:spacing w:val="1"/>
          <w:sz w:val="24"/>
          <w:szCs w:val="24"/>
        </w:rPr>
        <w:t>лей</w:t>
      </w:r>
    </w:p>
    <w:p w:rsidR="00DE3913" w:rsidRPr="003E6D78" w:rsidRDefault="00DE3913" w:rsidP="00DE3913">
      <w:pPr>
        <w:jc w:val="both"/>
        <w:rPr>
          <w:color w:val="000000"/>
          <w:sz w:val="24"/>
          <w:szCs w:val="24"/>
        </w:rPr>
      </w:pPr>
      <w:r w:rsidRPr="003E6D78">
        <w:rPr>
          <w:color w:val="000000"/>
          <w:spacing w:val="1"/>
          <w:sz w:val="24"/>
          <w:szCs w:val="24"/>
        </w:rPr>
        <w:t xml:space="preserve">3) дефицит   бюджета </w:t>
      </w:r>
      <w:r w:rsidRPr="003E6D78">
        <w:rPr>
          <w:sz w:val="24"/>
          <w:szCs w:val="24"/>
        </w:rPr>
        <w:t>Новочекинского</w:t>
      </w:r>
      <w:r w:rsidRPr="003E6D78">
        <w:rPr>
          <w:color w:val="000000"/>
          <w:spacing w:val="1"/>
          <w:sz w:val="24"/>
          <w:szCs w:val="24"/>
        </w:rPr>
        <w:t xml:space="preserve"> сельсовета </w:t>
      </w:r>
      <w:r w:rsidR="00A444D9">
        <w:rPr>
          <w:color w:val="000000"/>
          <w:spacing w:val="1"/>
          <w:sz w:val="24"/>
          <w:szCs w:val="24"/>
        </w:rPr>
        <w:t>на 2022</w:t>
      </w:r>
      <w:r w:rsidRPr="003E6D78">
        <w:rPr>
          <w:color w:val="000000"/>
          <w:spacing w:val="1"/>
          <w:sz w:val="24"/>
          <w:szCs w:val="24"/>
        </w:rPr>
        <w:t xml:space="preserve"> год в сумме 0,0  </w:t>
      </w:r>
      <w:r w:rsidR="00A444D9">
        <w:rPr>
          <w:color w:val="000000"/>
          <w:spacing w:val="1"/>
          <w:sz w:val="24"/>
          <w:szCs w:val="24"/>
        </w:rPr>
        <w:t>рублей, и на 2023</w:t>
      </w:r>
      <w:r w:rsidRPr="003E6D78">
        <w:rPr>
          <w:color w:val="000000"/>
          <w:spacing w:val="1"/>
          <w:sz w:val="24"/>
          <w:szCs w:val="24"/>
        </w:rPr>
        <w:t xml:space="preserve"> год в сумме 0,0 рублей. </w:t>
      </w:r>
      <w:r w:rsidRPr="003E6D78">
        <w:rPr>
          <w:color w:val="000000"/>
          <w:sz w:val="24"/>
          <w:szCs w:val="24"/>
        </w:rPr>
        <w:t xml:space="preserve"> </w:t>
      </w:r>
    </w:p>
    <w:p w:rsidR="00DE3913" w:rsidRPr="003E6D78" w:rsidRDefault="00DE3913" w:rsidP="00DE3913">
      <w:pPr>
        <w:jc w:val="both"/>
        <w:rPr>
          <w:color w:val="000000"/>
          <w:spacing w:val="1"/>
          <w:sz w:val="24"/>
          <w:szCs w:val="24"/>
        </w:rPr>
      </w:pPr>
    </w:p>
    <w:p w:rsidR="00DE3913" w:rsidRPr="003E6D78" w:rsidRDefault="00DE3913" w:rsidP="00DE3913">
      <w:pPr>
        <w:jc w:val="both"/>
        <w:rPr>
          <w:b/>
          <w:bCs/>
          <w:color w:val="000000"/>
          <w:spacing w:val="-2"/>
          <w:sz w:val="24"/>
          <w:szCs w:val="24"/>
        </w:rPr>
      </w:pPr>
      <w:r w:rsidRPr="003E6D78">
        <w:rPr>
          <w:b/>
          <w:bCs/>
          <w:color w:val="000000"/>
          <w:spacing w:val="-2"/>
          <w:sz w:val="24"/>
          <w:szCs w:val="24"/>
        </w:rPr>
        <w:t>Пункт 2. Главные администраторы доходов местного бюджета и главные администраторы источников финансирования дефицита местного бюджета</w:t>
      </w:r>
    </w:p>
    <w:p w:rsidR="00DE3913" w:rsidRPr="003E6D78" w:rsidRDefault="00DE3913" w:rsidP="00DE3913">
      <w:pPr>
        <w:widowControl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3E6D78">
        <w:rPr>
          <w:color w:val="000000"/>
          <w:sz w:val="24"/>
          <w:szCs w:val="24"/>
        </w:rPr>
        <w:t>1.</w:t>
      </w:r>
      <w:r w:rsidRPr="003E6D78">
        <w:rPr>
          <w:color w:val="000000"/>
          <w:sz w:val="24"/>
          <w:szCs w:val="24"/>
          <w:lang w:val="en-US"/>
        </w:rPr>
        <w:t> </w:t>
      </w:r>
      <w:r w:rsidRPr="003E6D78">
        <w:rPr>
          <w:color w:val="000000"/>
          <w:sz w:val="24"/>
          <w:szCs w:val="24"/>
        </w:rPr>
        <w:t xml:space="preserve">Установить </w:t>
      </w:r>
      <w:hyperlink w:anchor="Par377" w:history="1">
        <w:r w:rsidRPr="003E6D78">
          <w:rPr>
            <w:color w:val="000000"/>
            <w:sz w:val="24"/>
            <w:szCs w:val="24"/>
          </w:rPr>
          <w:t>перечень</w:t>
        </w:r>
      </w:hyperlink>
      <w:r w:rsidRPr="003E6D78">
        <w:rPr>
          <w:color w:val="000000"/>
          <w:sz w:val="24"/>
          <w:szCs w:val="24"/>
        </w:rPr>
        <w:t xml:space="preserve"> главных администраторов доходов </w:t>
      </w:r>
      <w:r w:rsidRPr="003E6D78">
        <w:rPr>
          <w:sz w:val="24"/>
          <w:szCs w:val="24"/>
        </w:rPr>
        <w:t>местного</w:t>
      </w:r>
      <w:r w:rsidRPr="003E6D78">
        <w:rPr>
          <w:color w:val="000000"/>
          <w:sz w:val="24"/>
          <w:szCs w:val="24"/>
        </w:rPr>
        <w:t xml:space="preserve"> бюджета на </w:t>
      </w:r>
      <w:r w:rsidR="00A444D9">
        <w:rPr>
          <w:sz w:val="24"/>
          <w:szCs w:val="24"/>
        </w:rPr>
        <w:t>2021</w:t>
      </w:r>
      <w:r w:rsidRPr="003E6D78">
        <w:rPr>
          <w:color w:val="000000"/>
          <w:sz w:val="24"/>
          <w:szCs w:val="24"/>
        </w:rPr>
        <w:t xml:space="preserve"> год и плановый период 20</w:t>
      </w:r>
      <w:r w:rsidR="00A444D9">
        <w:rPr>
          <w:color w:val="000000"/>
          <w:sz w:val="24"/>
          <w:szCs w:val="24"/>
        </w:rPr>
        <w:t>22</w:t>
      </w:r>
      <w:r w:rsidRPr="003E6D78">
        <w:rPr>
          <w:color w:val="000000"/>
          <w:sz w:val="24"/>
          <w:szCs w:val="24"/>
        </w:rPr>
        <w:t xml:space="preserve"> и 202</w:t>
      </w:r>
      <w:r w:rsidR="00A444D9">
        <w:rPr>
          <w:color w:val="000000"/>
          <w:sz w:val="24"/>
          <w:szCs w:val="24"/>
        </w:rPr>
        <w:t>3</w:t>
      </w:r>
      <w:r w:rsidRPr="003E6D78">
        <w:rPr>
          <w:color w:val="000000"/>
          <w:sz w:val="24"/>
          <w:szCs w:val="24"/>
        </w:rPr>
        <w:t xml:space="preserve"> годов согласно приложению 1 к настоящему Решению, в том числе:</w:t>
      </w:r>
    </w:p>
    <w:p w:rsidR="00DE3913" w:rsidRPr="003E6D78" w:rsidRDefault="00DE3913" w:rsidP="00DE3913">
      <w:pPr>
        <w:widowControl w:val="0"/>
        <w:adjustRightInd w:val="0"/>
        <w:jc w:val="both"/>
        <w:rPr>
          <w:color w:val="000000"/>
          <w:sz w:val="24"/>
          <w:szCs w:val="24"/>
        </w:rPr>
      </w:pPr>
      <w:r w:rsidRPr="003E6D78">
        <w:rPr>
          <w:color w:val="000000"/>
          <w:sz w:val="24"/>
          <w:szCs w:val="24"/>
        </w:rPr>
        <w:t>1)</w:t>
      </w:r>
      <w:r w:rsidRPr="003E6D78">
        <w:rPr>
          <w:color w:val="000000"/>
          <w:sz w:val="24"/>
          <w:szCs w:val="24"/>
          <w:lang w:val="en-US"/>
        </w:rPr>
        <w:t> </w:t>
      </w:r>
      <w:hyperlink w:anchor="Par382" w:history="1">
        <w:r w:rsidRPr="003E6D78">
          <w:rPr>
            <w:color w:val="000000"/>
            <w:sz w:val="24"/>
            <w:szCs w:val="24"/>
          </w:rPr>
          <w:t>перечень</w:t>
        </w:r>
      </w:hyperlink>
      <w:r w:rsidRPr="003E6D78">
        <w:rPr>
          <w:color w:val="000000"/>
          <w:sz w:val="24"/>
          <w:szCs w:val="24"/>
        </w:rPr>
        <w:t xml:space="preserve"> главных администраторов налоговых и неналоговых доходов   местного бюджета согласно таблице 1;</w:t>
      </w:r>
    </w:p>
    <w:p w:rsidR="00DE3913" w:rsidRPr="003E6D78" w:rsidRDefault="00DE3913" w:rsidP="00DE3913">
      <w:pPr>
        <w:widowControl w:val="0"/>
        <w:adjustRightInd w:val="0"/>
        <w:jc w:val="both"/>
        <w:rPr>
          <w:color w:val="000000"/>
          <w:sz w:val="24"/>
          <w:szCs w:val="24"/>
        </w:rPr>
      </w:pPr>
      <w:r w:rsidRPr="003E6D78">
        <w:rPr>
          <w:color w:val="000000"/>
          <w:sz w:val="24"/>
          <w:szCs w:val="24"/>
        </w:rPr>
        <w:t>2) </w:t>
      </w:r>
      <w:hyperlink w:anchor="Par1849" w:history="1">
        <w:r w:rsidRPr="003E6D78">
          <w:rPr>
            <w:color w:val="000000"/>
            <w:sz w:val="24"/>
            <w:szCs w:val="24"/>
          </w:rPr>
          <w:t>перечень</w:t>
        </w:r>
      </w:hyperlink>
      <w:r w:rsidRPr="003E6D78">
        <w:rPr>
          <w:color w:val="000000"/>
          <w:sz w:val="24"/>
          <w:szCs w:val="24"/>
        </w:rPr>
        <w:t xml:space="preserve"> главных администраторов безвозмездных поступлений местного бюджета согласно таблице 2;</w:t>
      </w:r>
    </w:p>
    <w:p w:rsidR="00DE3913" w:rsidRDefault="00DE3913" w:rsidP="00DE3913">
      <w:pPr>
        <w:shd w:val="clear" w:color="auto" w:fill="FFFFFF"/>
        <w:jc w:val="both"/>
        <w:rPr>
          <w:sz w:val="24"/>
          <w:szCs w:val="24"/>
        </w:rPr>
      </w:pPr>
      <w:r w:rsidRPr="003E6D78">
        <w:rPr>
          <w:color w:val="000000"/>
          <w:sz w:val="24"/>
          <w:szCs w:val="24"/>
        </w:rPr>
        <w:t xml:space="preserve">2. Установить </w:t>
      </w:r>
      <w:hyperlink w:anchor="Par3192" w:history="1">
        <w:r w:rsidRPr="003E6D78">
          <w:rPr>
            <w:color w:val="000000"/>
            <w:sz w:val="24"/>
            <w:szCs w:val="24"/>
          </w:rPr>
          <w:t>перечень</w:t>
        </w:r>
      </w:hyperlink>
      <w:r w:rsidRPr="003E6D78">
        <w:rPr>
          <w:color w:val="000000"/>
          <w:sz w:val="24"/>
          <w:szCs w:val="24"/>
        </w:rPr>
        <w:t xml:space="preserve"> главных администраторов</w:t>
      </w:r>
      <w:r w:rsidRPr="00D87E70">
        <w:rPr>
          <w:color w:val="000000"/>
          <w:sz w:val="24"/>
          <w:szCs w:val="24"/>
        </w:rPr>
        <w:t xml:space="preserve"> источников финансирования дефицита  </w:t>
      </w:r>
      <w:r>
        <w:rPr>
          <w:color w:val="000000"/>
          <w:sz w:val="24"/>
          <w:szCs w:val="24"/>
        </w:rPr>
        <w:t xml:space="preserve">местного </w:t>
      </w:r>
      <w:r w:rsidRPr="00D87E70">
        <w:rPr>
          <w:color w:val="000000"/>
          <w:sz w:val="24"/>
          <w:szCs w:val="24"/>
        </w:rPr>
        <w:t>бюджета</w:t>
      </w:r>
      <w:r w:rsidRPr="00D87E70">
        <w:rPr>
          <w:sz w:val="24"/>
          <w:szCs w:val="24"/>
        </w:rPr>
        <w:t xml:space="preserve"> </w:t>
      </w:r>
      <w:r w:rsidR="00A444D9">
        <w:rPr>
          <w:color w:val="000000"/>
          <w:sz w:val="24"/>
          <w:szCs w:val="24"/>
        </w:rPr>
        <w:t>в 2021</w:t>
      </w:r>
      <w:r w:rsidRPr="00D87E70">
        <w:rPr>
          <w:color w:val="000000"/>
          <w:sz w:val="24"/>
          <w:szCs w:val="24"/>
        </w:rPr>
        <w:t xml:space="preserve"> году и плановом периоде 20</w:t>
      </w:r>
      <w:r w:rsidR="00A444D9">
        <w:rPr>
          <w:color w:val="000000"/>
          <w:sz w:val="24"/>
          <w:szCs w:val="24"/>
        </w:rPr>
        <w:t>22</w:t>
      </w:r>
      <w:r w:rsidRPr="00D87E70">
        <w:rPr>
          <w:color w:val="000000"/>
          <w:sz w:val="24"/>
          <w:szCs w:val="24"/>
        </w:rPr>
        <w:t xml:space="preserve"> и 202</w:t>
      </w:r>
      <w:r w:rsidR="00A444D9">
        <w:rPr>
          <w:color w:val="000000"/>
          <w:sz w:val="24"/>
          <w:szCs w:val="24"/>
        </w:rPr>
        <w:t>3</w:t>
      </w:r>
      <w:r w:rsidRPr="00D87E70">
        <w:rPr>
          <w:color w:val="000000"/>
          <w:sz w:val="24"/>
          <w:szCs w:val="24"/>
        </w:rPr>
        <w:t xml:space="preserve"> годов согласно приложению 2 к настоящему Решению</w:t>
      </w:r>
      <w:r w:rsidRPr="00D87E70">
        <w:rPr>
          <w:sz w:val="24"/>
          <w:szCs w:val="24"/>
        </w:rPr>
        <w:t>.</w:t>
      </w:r>
    </w:p>
    <w:p w:rsidR="00DE3913" w:rsidRPr="00D87E70" w:rsidRDefault="00DE3913" w:rsidP="00DE3913">
      <w:pPr>
        <w:shd w:val="clear" w:color="auto" w:fill="FFFFFF"/>
        <w:jc w:val="both"/>
        <w:rPr>
          <w:bCs/>
          <w:color w:val="000000"/>
          <w:spacing w:val="-2"/>
          <w:sz w:val="24"/>
          <w:szCs w:val="24"/>
        </w:rPr>
      </w:pPr>
    </w:p>
    <w:p w:rsidR="00DE3913" w:rsidRPr="00E736FB" w:rsidRDefault="00DE3913" w:rsidP="00DE3913">
      <w:pPr>
        <w:widowControl w:val="0"/>
        <w:adjustRightInd w:val="0"/>
        <w:jc w:val="both"/>
        <w:outlineLvl w:val="1"/>
        <w:rPr>
          <w:b/>
          <w:sz w:val="24"/>
          <w:szCs w:val="24"/>
        </w:rPr>
      </w:pPr>
      <w:r w:rsidRPr="00E736FB">
        <w:rPr>
          <w:b/>
          <w:color w:val="000000"/>
          <w:spacing w:val="10"/>
          <w:sz w:val="24"/>
          <w:szCs w:val="24"/>
        </w:rPr>
        <w:t>Пункт 3.</w:t>
      </w:r>
      <w:r w:rsidRPr="00E736FB">
        <w:rPr>
          <w:b/>
          <w:sz w:val="24"/>
          <w:szCs w:val="24"/>
        </w:rPr>
        <w:t xml:space="preserve">  Формирование доходов  бюджета Новочекинского</w:t>
      </w:r>
      <w:r w:rsidRPr="00E736FB">
        <w:rPr>
          <w:b/>
          <w:bCs/>
          <w:color w:val="000000"/>
          <w:spacing w:val="-2"/>
          <w:sz w:val="24"/>
          <w:szCs w:val="24"/>
        </w:rPr>
        <w:t xml:space="preserve"> сельсовета</w:t>
      </w:r>
    </w:p>
    <w:p w:rsidR="00DE3913" w:rsidRDefault="00DE3913" w:rsidP="00DE3913">
      <w:pPr>
        <w:shd w:val="clear" w:color="auto" w:fill="FFFFFF"/>
        <w:tabs>
          <w:tab w:val="left" w:pos="0"/>
          <w:tab w:val="left" w:leader="underscore" w:pos="6701"/>
        </w:tabs>
        <w:jc w:val="both"/>
        <w:rPr>
          <w:color w:val="000000"/>
          <w:spacing w:val="6"/>
          <w:sz w:val="24"/>
          <w:szCs w:val="24"/>
        </w:rPr>
      </w:pPr>
      <w:r w:rsidRPr="00D87E70">
        <w:rPr>
          <w:sz w:val="24"/>
          <w:szCs w:val="24"/>
        </w:rPr>
        <w:t xml:space="preserve"> </w:t>
      </w:r>
      <w:r w:rsidRPr="00D87E70">
        <w:rPr>
          <w:color w:val="000000"/>
          <w:spacing w:val="5"/>
          <w:sz w:val="24"/>
          <w:szCs w:val="24"/>
        </w:rPr>
        <w:t xml:space="preserve">       1.   Установить,  что  доходы  </w:t>
      </w:r>
      <w:r>
        <w:rPr>
          <w:color w:val="000000"/>
          <w:spacing w:val="5"/>
          <w:sz w:val="24"/>
          <w:szCs w:val="24"/>
        </w:rPr>
        <w:t xml:space="preserve">местного </w:t>
      </w:r>
      <w:r w:rsidRPr="00D87E70">
        <w:rPr>
          <w:color w:val="000000"/>
          <w:spacing w:val="5"/>
          <w:sz w:val="24"/>
          <w:szCs w:val="24"/>
        </w:rPr>
        <w:t>бюджета</w:t>
      </w:r>
      <w:r w:rsidR="00A444D9">
        <w:rPr>
          <w:color w:val="000000"/>
          <w:spacing w:val="5"/>
          <w:sz w:val="24"/>
          <w:szCs w:val="24"/>
        </w:rPr>
        <w:t xml:space="preserve"> на 2021</w:t>
      </w:r>
      <w:r w:rsidRPr="00D87E70">
        <w:rPr>
          <w:color w:val="000000"/>
          <w:spacing w:val="5"/>
          <w:sz w:val="24"/>
          <w:szCs w:val="24"/>
        </w:rPr>
        <w:t xml:space="preserve"> год и плановый период 20</w:t>
      </w:r>
      <w:r w:rsidR="00A444D9">
        <w:rPr>
          <w:color w:val="000000"/>
          <w:spacing w:val="5"/>
          <w:sz w:val="24"/>
          <w:szCs w:val="24"/>
        </w:rPr>
        <w:t>22</w:t>
      </w:r>
      <w:r w:rsidRPr="00D87E70">
        <w:rPr>
          <w:color w:val="000000"/>
          <w:spacing w:val="5"/>
          <w:sz w:val="24"/>
          <w:szCs w:val="24"/>
        </w:rPr>
        <w:t xml:space="preserve"> и 202</w:t>
      </w:r>
      <w:r w:rsidR="00A444D9">
        <w:rPr>
          <w:color w:val="000000"/>
          <w:spacing w:val="5"/>
          <w:sz w:val="24"/>
          <w:szCs w:val="24"/>
        </w:rPr>
        <w:t>3</w:t>
      </w:r>
      <w:r w:rsidRPr="00D87E70">
        <w:rPr>
          <w:color w:val="000000"/>
          <w:spacing w:val="5"/>
          <w:sz w:val="24"/>
          <w:szCs w:val="24"/>
        </w:rPr>
        <w:t xml:space="preserve"> годов</w:t>
      </w:r>
      <w:r w:rsidRPr="00D87E70">
        <w:rPr>
          <w:i/>
          <w:iCs/>
          <w:color w:val="000000"/>
          <w:spacing w:val="8"/>
          <w:sz w:val="24"/>
          <w:szCs w:val="24"/>
        </w:rPr>
        <w:t xml:space="preserve"> </w:t>
      </w:r>
      <w:r w:rsidRPr="00D87E70">
        <w:rPr>
          <w:color w:val="000000"/>
          <w:spacing w:val="8"/>
          <w:sz w:val="24"/>
          <w:szCs w:val="24"/>
        </w:rPr>
        <w:t xml:space="preserve">формируются за счет доходов от предусмотренных законодательством </w:t>
      </w:r>
      <w:r w:rsidRPr="00D87E70">
        <w:rPr>
          <w:sz w:val="24"/>
          <w:szCs w:val="24"/>
        </w:rPr>
        <w:t xml:space="preserve">Российской Федерации </w:t>
      </w:r>
      <w:r w:rsidRPr="00D87E70">
        <w:rPr>
          <w:color w:val="000000"/>
          <w:spacing w:val="8"/>
          <w:sz w:val="24"/>
          <w:szCs w:val="24"/>
        </w:rPr>
        <w:t xml:space="preserve"> о налогах и сборах федеральных налогов и сборов, региональных и местных налогов, пеней и штрафов по ним,   неналоговых доходов, </w:t>
      </w:r>
      <w:r w:rsidRPr="00D87E70">
        <w:rPr>
          <w:color w:val="000000"/>
          <w:spacing w:val="6"/>
          <w:sz w:val="24"/>
          <w:szCs w:val="24"/>
        </w:rPr>
        <w:t xml:space="preserve"> безвозмездных поступлений</w:t>
      </w:r>
      <w:r>
        <w:rPr>
          <w:color w:val="000000"/>
          <w:spacing w:val="6"/>
          <w:sz w:val="24"/>
          <w:szCs w:val="24"/>
        </w:rPr>
        <w:t>.</w:t>
      </w:r>
    </w:p>
    <w:p w:rsidR="00DE3913" w:rsidRPr="00D87E70" w:rsidRDefault="00DE3913" w:rsidP="00DE3913">
      <w:pPr>
        <w:shd w:val="clear" w:color="auto" w:fill="FFFFFF"/>
        <w:tabs>
          <w:tab w:val="left" w:pos="0"/>
          <w:tab w:val="left" w:leader="underscore" w:pos="6701"/>
        </w:tabs>
        <w:jc w:val="both"/>
        <w:rPr>
          <w:color w:val="000000"/>
          <w:spacing w:val="1"/>
          <w:sz w:val="24"/>
          <w:szCs w:val="24"/>
        </w:rPr>
      </w:pPr>
    </w:p>
    <w:p w:rsidR="00DE3913" w:rsidRPr="00A763CC" w:rsidRDefault="00DE3913" w:rsidP="00DE3913">
      <w:pPr>
        <w:widowControl w:val="0"/>
        <w:adjustRightInd w:val="0"/>
        <w:jc w:val="both"/>
        <w:outlineLvl w:val="1"/>
        <w:rPr>
          <w:b/>
          <w:sz w:val="24"/>
          <w:szCs w:val="24"/>
        </w:rPr>
      </w:pPr>
      <w:r w:rsidRPr="00E90198">
        <w:rPr>
          <w:b/>
          <w:color w:val="000000"/>
          <w:spacing w:val="10"/>
          <w:sz w:val="24"/>
          <w:szCs w:val="24"/>
        </w:rPr>
        <w:t>Пункт 4.Бюджетные ассигнования</w:t>
      </w:r>
      <w:r w:rsidR="00A444D9">
        <w:rPr>
          <w:b/>
          <w:sz w:val="24"/>
          <w:szCs w:val="24"/>
        </w:rPr>
        <w:t xml:space="preserve"> на 2021</w:t>
      </w:r>
      <w:r w:rsidRPr="00E90198">
        <w:rPr>
          <w:b/>
          <w:sz w:val="24"/>
          <w:szCs w:val="24"/>
        </w:rPr>
        <w:t xml:space="preserve"> год и плановый период 20</w:t>
      </w:r>
      <w:r w:rsidR="00A444D9">
        <w:rPr>
          <w:b/>
          <w:sz w:val="24"/>
          <w:szCs w:val="24"/>
        </w:rPr>
        <w:t>22 и 2023</w:t>
      </w:r>
      <w:r w:rsidRPr="00E90198">
        <w:rPr>
          <w:b/>
          <w:sz w:val="24"/>
          <w:szCs w:val="24"/>
        </w:rPr>
        <w:t xml:space="preserve"> годов </w:t>
      </w:r>
    </w:p>
    <w:p w:rsidR="00DE3913" w:rsidRPr="00E90198" w:rsidRDefault="00DE3913" w:rsidP="00DE3913">
      <w:pPr>
        <w:widowControl w:val="0"/>
        <w:adjustRightInd w:val="0"/>
        <w:jc w:val="both"/>
        <w:outlineLvl w:val="1"/>
        <w:rPr>
          <w:b/>
          <w:sz w:val="24"/>
          <w:szCs w:val="24"/>
        </w:rPr>
      </w:pPr>
    </w:p>
    <w:p w:rsidR="00DE3913" w:rsidRPr="00D87E70" w:rsidRDefault="00DE3913" w:rsidP="00DE3913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4"/>
          <w:szCs w:val="24"/>
        </w:rPr>
      </w:pPr>
      <w:r w:rsidRPr="00D87E70">
        <w:rPr>
          <w:color w:val="000000"/>
          <w:spacing w:val="5"/>
          <w:sz w:val="24"/>
          <w:szCs w:val="24"/>
        </w:rPr>
        <w:t>1.Установить в пределах общего объема расходов, установленного статьей 1 настоящего Решения, распре</w:t>
      </w:r>
      <w:r>
        <w:rPr>
          <w:color w:val="000000"/>
          <w:spacing w:val="5"/>
          <w:sz w:val="24"/>
          <w:szCs w:val="24"/>
        </w:rPr>
        <w:t>деление бюджетных ассигнований:</w:t>
      </w:r>
    </w:p>
    <w:p w:rsidR="00DE3913" w:rsidRPr="00D87E70" w:rsidRDefault="00DE3913" w:rsidP="00DE3913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4"/>
          <w:szCs w:val="24"/>
        </w:rPr>
      </w:pPr>
      <w:r w:rsidRPr="00D87E70">
        <w:rPr>
          <w:color w:val="000000"/>
          <w:spacing w:val="5"/>
          <w:sz w:val="24"/>
          <w:szCs w:val="24"/>
        </w:rPr>
        <w:t>1) по раздела</w:t>
      </w:r>
      <w:r w:rsidR="00F404BB">
        <w:rPr>
          <w:color w:val="000000"/>
          <w:spacing w:val="5"/>
          <w:sz w:val="24"/>
          <w:szCs w:val="24"/>
        </w:rPr>
        <w:t>м, подразделам, целевым статьям</w:t>
      </w:r>
      <w:r w:rsidRPr="00D87E70">
        <w:rPr>
          <w:color w:val="000000"/>
          <w:spacing w:val="5"/>
          <w:sz w:val="24"/>
          <w:szCs w:val="24"/>
        </w:rPr>
        <w:t xml:space="preserve"> группам и подгруппам видам расходов классификации расходов  </w:t>
      </w:r>
      <w:r w:rsidRPr="00D87E70">
        <w:rPr>
          <w:color w:val="000000"/>
          <w:spacing w:val="6"/>
          <w:sz w:val="24"/>
          <w:szCs w:val="24"/>
        </w:rPr>
        <w:t>местного бюджета</w:t>
      </w:r>
      <w:r w:rsidRPr="00D87E70">
        <w:rPr>
          <w:color w:val="000000"/>
          <w:spacing w:val="5"/>
          <w:sz w:val="24"/>
          <w:szCs w:val="24"/>
        </w:rPr>
        <w:t>:</w:t>
      </w:r>
    </w:p>
    <w:p w:rsidR="00DE3913" w:rsidRDefault="00A444D9" w:rsidP="00DE3913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а) на 2021</w:t>
      </w:r>
      <w:r w:rsidR="00DE3913" w:rsidRPr="00D87E70">
        <w:rPr>
          <w:color w:val="000000"/>
          <w:spacing w:val="5"/>
          <w:sz w:val="24"/>
          <w:szCs w:val="24"/>
        </w:rPr>
        <w:t xml:space="preserve"> год и плановый период 20</w:t>
      </w:r>
      <w:r>
        <w:rPr>
          <w:color w:val="000000"/>
          <w:spacing w:val="5"/>
          <w:sz w:val="24"/>
          <w:szCs w:val="24"/>
        </w:rPr>
        <w:t>22</w:t>
      </w:r>
      <w:r w:rsidR="00DE3913" w:rsidRPr="00D87E70">
        <w:rPr>
          <w:color w:val="000000"/>
          <w:spacing w:val="5"/>
          <w:sz w:val="24"/>
          <w:szCs w:val="24"/>
        </w:rPr>
        <w:t xml:space="preserve"> и 202</w:t>
      </w:r>
      <w:r>
        <w:rPr>
          <w:color w:val="000000"/>
          <w:spacing w:val="5"/>
          <w:sz w:val="24"/>
          <w:szCs w:val="24"/>
        </w:rPr>
        <w:t>3</w:t>
      </w:r>
      <w:r w:rsidR="00DE3913" w:rsidRPr="00D87E70">
        <w:rPr>
          <w:color w:val="000000"/>
          <w:spacing w:val="5"/>
          <w:sz w:val="24"/>
          <w:szCs w:val="24"/>
        </w:rPr>
        <w:t xml:space="preserve"> годов согласно </w:t>
      </w:r>
      <w:r w:rsidR="00DE3913">
        <w:rPr>
          <w:color w:val="000000"/>
          <w:spacing w:val="5"/>
          <w:sz w:val="24"/>
          <w:szCs w:val="24"/>
        </w:rPr>
        <w:t xml:space="preserve"> </w:t>
      </w:r>
      <w:r w:rsidR="00DE3913" w:rsidRPr="00D87E70">
        <w:rPr>
          <w:color w:val="000000"/>
          <w:spacing w:val="5"/>
          <w:sz w:val="24"/>
          <w:szCs w:val="24"/>
        </w:rPr>
        <w:t xml:space="preserve"> приложения </w:t>
      </w:r>
      <w:r w:rsidR="00DE3913">
        <w:rPr>
          <w:color w:val="000000"/>
          <w:spacing w:val="5"/>
          <w:sz w:val="24"/>
          <w:szCs w:val="24"/>
        </w:rPr>
        <w:t>3</w:t>
      </w:r>
      <w:r w:rsidR="00DE3913" w:rsidRPr="00D87E70">
        <w:rPr>
          <w:color w:val="000000"/>
          <w:spacing w:val="5"/>
          <w:sz w:val="24"/>
          <w:szCs w:val="24"/>
        </w:rPr>
        <w:t xml:space="preserve"> к настоящему Решению.</w:t>
      </w:r>
    </w:p>
    <w:p w:rsidR="00DE3913" w:rsidRPr="00D87E70" w:rsidRDefault="00DE3913" w:rsidP="00DE3913">
      <w:pPr>
        <w:shd w:val="clear" w:color="auto" w:fill="FFFFFF"/>
        <w:tabs>
          <w:tab w:val="left" w:leader="underscore" w:pos="8117"/>
        </w:tabs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           </w:t>
      </w:r>
      <w:r w:rsidRPr="00D87E70">
        <w:rPr>
          <w:color w:val="000000"/>
          <w:spacing w:val="5"/>
          <w:sz w:val="24"/>
          <w:szCs w:val="24"/>
        </w:rPr>
        <w:t xml:space="preserve">2.Утвердить ведомственную структуру расходов </w:t>
      </w:r>
      <w:r w:rsidRPr="00D87E70">
        <w:rPr>
          <w:color w:val="000000"/>
          <w:spacing w:val="6"/>
          <w:sz w:val="24"/>
          <w:szCs w:val="24"/>
        </w:rPr>
        <w:t>местного бюджета</w:t>
      </w:r>
      <w:r w:rsidRPr="00D87E70">
        <w:rPr>
          <w:color w:val="000000"/>
          <w:spacing w:val="5"/>
          <w:sz w:val="24"/>
          <w:szCs w:val="24"/>
        </w:rPr>
        <w:t xml:space="preserve">: </w:t>
      </w:r>
    </w:p>
    <w:p w:rsidR="00DE3913" w:rsidRDefault="00A444D9" w:rsidP="00DE3913">
      <w:pPr>
        <w:shd w:val="clear" w:color="auto" w:fill="FFFFFF"/>
        <w:tabs>
          <w:tab w:val="left" w:leader="underscore" w:pos="8117"/>
        </w:tabs>
        <w:ind w:firstLine="739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1) на 2021</w:t>
      </w:r>
      <w:r w:rsidR="00DE3913" w:rsidRPr="00D87E70">
        <w:rPr>
          <w:color w:val="000000"/>
          <w:spacing w:val="5"/>
          <w:sz w:val="24"/>
          <w:szCs w:val="24"/>
        </w:rPr>
        <w:t xml:space="preserve"> год и плановый период 20</w:t>
      </w:r>
      <w:r>
        <w:rPr>
          <w:color w:val="000000"/>
          <w:spacing w:val="5"/>
          <w:sz w:val="24"/>
          <w:szCs w:val="24"/>
        </w:rPr>
        <w:t>22</w:t>
      </w:r>
      <w:r w:rsidR="00DE3913" w:rsidRPr="00D87E70">
        <w:rPr>
          <w:color w:val="000000"/>
          <w:spacing w:val="5"/>
          <w:sz w:val="24"/>
          <w:szCs w:val="24"/>
        </w:rPr>
        <w:t xml:space="preserve"> и 202</w:t>
      </w:r>
      <w:r>
        <w:rPr>
          <w:color w:val="000000"/>
          <w:spacing w:val="5"/>
          <w:sz w:val="24"/>
          <w:szCs w:val="24"/>
        </w:rPr>
        <w:t>3</w:t>
      </w:r>
      <w:r w:rsidR="00DE3913" w:rsidRPr="00D87E70">
        <w:rPr>
          <w:color w:val="000000"/>
          <w:spacing w:val="5"/>
          <w:sz w:val="24"/>
          <w:szCs w:val="24"/>
        </w:rPr>
        <w:t xml:space="preserve"> годов согласно </w:t>
      </w:r>
      <w:r w:rsidR="00DE3913">
        <w:rPr>
          <w:color w:val="000000"/>
          <w:spacing w:val="5"/>
          <w:sz w:val="24"/>
          <w:szCs w:val="24"/>
        </w:rPr>
        <w:t xml:space="preserve">  приложения 4</w:t>
      </w:r>
      <w:r w:rsidR="00DE3913" w:rsidRPr="00D87E70">
        <w:rPr>
          <w:color w:val="000000"/>
          <w:spacing w:val="5"/>
          <w:sz w:val="24"/>
          <w:szCs w:val="24"/>
        </w:rPr>
        <w:t xml:space="preserve"> к настоящему Решению.</w:t>
      </w:r>
      <w:r w:rsidR="00DE3913">
        <w:rPr>
          <w:color w:val="000000"/>
          <w:spacing w:val="5"/>
          <w:sz w:val="24"/>
          <w:szCs w:val="24"/>
        </w:rPr>
        <w:t xml:space="preserve"> </w:t>
      </w:r>
    </w:p>
    <w:p w:rsidR="00DE3913" w:rsidRPr="00A763CC" w:rsidRDefault="00DE3913" w:rsidP="00DE39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3CC">
        <w:rPr>
          <w:rFonts w:ascii="Times New Roman" w:hAnsi="Times New Roman" w:cs="Times New Roman"/>
          <w:sz w:val="24"/>
          <w:szCs w:val="24"/>
        </w:rPr>
        <w:t>3. Установить общий объем бюджетных ассигнований, направленных на исполнение публичных н</w:t>
      </w:r>
      <w:r w:rsidR="00A444D9">
        <w:rPr>
          <w:rFonts w:ascii="Times New Roman" w:hAnsi="Times New Roman" w:cs="Times New Roman"/>
          <w:sz w:val="24"/>
          <w:szCs w:val="24"/>
        </w:rPr>
        <w:t>ормативных обязательств, на 2021</w:t>
      </w:r>
      <w:r w:rsidRPr="00A763C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387B57">
        <w:rPr>
          <w:rFonts w:ascii="Times New Roman" w:hAnsi="Times New Roman" w:cs="Times New Roman"/>
          <w:sz w:val="24"/>
          <w:szCs w:val="24"/>
        </w:rPr>
        <w:t>170587,44</w:t>
      </w:r>
      <w:r w:rsidR="00A444D9">
        <w:rPr>
          <w:rFonts w:ascii="Times New Roman" w:hAnsi="Times New Roman" w:cs="Times New Roman"/>
          <w:sz w:val="24"/>
          <w:szCs w:val="24"/>
        </w:rPr>
        <w:t xml:space="preserve"> рублей, на 2022</w:t>
      </w:r>
      <w:r w:rsidRPr="00A763CC">
        <w:rPr>
          <w:rFonts w:ascii="Times New Roman" w:hAnsi="Times New Roman" w:cs="Times New Roman"/>
          <w:sz w:val="24"/>
          <w:szCs w:val="24"/>
        </w:rPr>
        <w:t xml:space="preserve"> г</w:t>
      </w:r>
      <w:r w:rsidR="00733CEA">
        <w:rPr>
          <w:rFonts w:ascii="Times New Roman" w:hAnsi="Times New Roman" w:cs="Times New Roman"/>
          <w:sz w:val="24"/>
          <w:szCs w:val="24"/>
        </w:rPr>
        <w:t>од в сумме 97954,5</w:t>
      </w:r>
      <w:r w:rsidR="00A444D9">
        <w:rPr>
          <w:rFonts w:ascii="Times New Roman" w:hAnsi="Times New Roman" w:cs="Times New Roman"/>
          <w:sz w:val="24"/>
          <w:szCs w:val="24"/>
        </w:rPr>
        <w:t>0 рублей и на 2023</w:t>
      </w:r>
      <w:r w:rsidR="00733CEA">
        <w:rPr>
          <w:rFonts w:ascii="Times New Roman" w:hAnsi="Times New Roman" w:cs="Times New Roman"/>
          <w:sz w:val="24"/>
          <w:szCs w:val="24"/>
        </w:rPr>
        <w:t xml:space="preserve"> год в сумме 181000</w:t>
      </w:r>
      <w:r w:rsidRPr="00A763CC">
        <w:rPr>
          <w:rFonts w:ascii="Times New Roman" w:hAnsi="Times New Roman" w:cs="Times New Roman"/>
          <w:sz w:val="24"/>
          <w:szCs w:val="24"/>
        </w:rPr>
        <w:t>,00 рублей.</w:t>
      </w:r>
    </w:p>
    <w:p w:rsidR="00DE3913" w:rsidRPr="00A763CC" w:rsidRDefault="00DE3913" w:rsidP="00DE39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3CC">
        <w:rPr>
          <w:rFonts w:ascii="Times New Roman" w:hAnsi="Times New Roman" w:cs="Times New Roman"/>
          <w:sz w:val="24"/>
          <w:szCs w:val="24"/>
        </w:rPr>
        <w:t>1) Утвердить распределение бюджетных ассигнований на исполнение публичных нормативных обязательств, подлежащих исполнению за счет районного бюджета:</w:t>
      </w:r>
    </w:p>
    <w:p w:rsidR="00DE3913" w:rsidRPr="00A763CC" w:rsidRDefault="00A444D9" w:rsidP="00DE39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2021</w:t>
      </w:r>
      <w:r w:rsidR="00DE3913" w:rsidRPr="00DC49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год и плановый период 2022 и 2023</w:t>
      </w:r>
      <w:r w:rsidR="00DE3913" w:rsidRPr="00DC49A8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годов</w:t>
      </w:r>
      <w:r w:rsidR="00DE3913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DE3913" w:rsidRPr="00DC49A8">
        <w:rPr>
          <w:rFonts w:ascii="Times New Roman" w:hAnsi="Times New Roman" w:cs="Times New Roman"/>
          <w:sz w:val="24"/>
          <w:szCs w:val="24"/>
        </w:rPr>
        <w:t>приложе</w:t>
      </w:r>
      <w:r w:rsidR="00DE3913">
        <w:rPr>
          <w:rFonts w:ascii="Times New Roman" w:hAnsi="Times New Roman" w:cs="Times New Roman"/>
          <w:sz w:val="24"/>
          <w:szCs w:val="24"/>
        </w:rPr>
        <w:t>ния 5</w:t>
      </w:r>
      <w:r w:rsidR="00DE3913" w:rsidRPr="00DC49A8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DE3913" w:rsidRDefault="00DE3913" w:rsidP="00DE3913">
      <w:pPr>
        <w:shd w:val="clear" w:color="auto" w:fill="FFFFFF"/>
        <w:tabs>
          <w:tab w:val="left" w:leader="underscore" w:pos="8117"/>
        </w:tabs>
        <w:jc w:val="both"/>
        <w:rPr>
          <w:color w:val="000000"/>
          <w:spacing w:val="5"/>
          <w:sz w:val="24"/>
          <w:szCs w:val="24"/>
        </w:rPr>
      </w:pPr>
    </w:p>
    <w:p w:rsidR="00DE3913" w:rsidRDefault="00DE3913" w:rsidP="00DE3913">
      <w:pPr>
        <w:widowControl w:val="0"/>
        <w:shd w:val="clear" w:color="auto" w:fill="FFFFFF"/>
        <w:tabs>
          <w:tab w:val="left" w:pos="0"/>
          <w:tab w:val="left" w:leader="underscore" w:pos="6701"/>
        </w:tabs>
        <w:jc w:val="both"/>
        <w:rPr>
          <w:b/>
          <w:color w:val="000000"/>
          <w:spacing w:val="1"/>
          <w:sz w:val="24"/>
          <w:szCs w:val="24"/>
        </w:rPr>
      </w:pPr>
      <w:r w:rsidRPr="00E90198">
        <w:rPr>
          <w:b/>
          <w:color w:val="000000"/>
          <w:spacing w:val="1"/>
          <w:sz w:val="24"/>
          <w:szCs w:val="24"/>
        </w:rPr>
        <w:t>Пункт 5. Особенности заключения и оплаты договоров (муниципальных контрактов)</w:t>
      </w:r>
    </w:p>
    <w:p w:rsidR="00DE3913" w:rsidRDefault="00DE3913" w:rsidP="00DE3913">
      <w:pPr>
        <w:widowControl w:val="0"/>
        <w:shd w:val="clear" w:color="auto" w:fill="FFFFFF"/>
        <w:tabs>
          <w:tab w:val="left" w:pos="0"/>
          <w:tab w:val="left" w:leader="underscore" w:pos="6701"/>
        </w:tabs>
        <w:jc w:val="both"/>
        <w:rPr>
          <w:b/>
          <w:color w:val="000000"/>
          <w:spacing w:val="1"/>
          <w:sz w:val="24"/>
          <w:szCs w:val="24"/>
        </w:rPr>
      </w:pPr>
    </w:p>
    <w:p w:rsidR="00DE3913" w:rsidRPr="00DC49A8" w:rsidRDefault="00DE3913" w:rsidP="00DE3913">
      <w:pPr>
        <w:widowControl w:val="0"/>
        <w:shd w:val="clear" w:color="auto" w:fill="FFFFFF"/>
        <w:tabs>
          <w:tab w:val="left" w:pos="0"/>
          <w:tab w:val="left" w:leader="underscore" w:pos="6701"/>
        </w:tabs>
        <w:jc w:val="both"/>
        <w:rPr>
          <w:b/>
          <w:color w:val="000000"/>
          <w:spacing w:val="1"/>
          <w:sz w:val="24"/>
          <w:szCs w:val="24"/>
        </w:rPr>
      </w:pPr>
      <w:r w:rsidRPr="00E90198">
        <w:rPr>
          <w:color w:val="000000"/>
          <w:spacing w:val="1"/>
          <w:sz w:val="24"/>
          <w:szCs w:val="24"/>
        </w:rPr>
        <w:t xml:space="preserve"> 1. При нарушении казенным учреждением установленного порядка учета бюджетных обязательств, санкционирование оплаты денежных обязательств казенного, бюджетного учреждения приостанавливается.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color w:val="000000"/>
          <w:spacing w:val="4"/>
          <w:sz w:val="24"/>
          <w:szCs w:val="24"/>
        </w:rPr>
      </w:pPr>
      <w:r w:rsidRPr="00E90198">
        <w:rPr>
          <w:color w:val="000000"/>
          <w:spacing w:val="4"/>
          <w:sz w:val="24"/>
          <w:szCs w:val="24"/>
        </w:rPr>
        <w:lastRenderedPageBreak/>
        <w:t xml:space="preserve">2. Установить, что казенные учреждения и исполнительные органы власти </w:t>
      </w:r>
      <w:r w:rsidRPr="00E90198">
        <w:rPr>
          <w:sz w:val="24"/>
          <w:szCs w:val="24"/>
        </w:rPr>
        <w:t xml:space="preserve">местного бюджета </w:t>
      </w:r>
      <w:r w:rsidRPr="00E90198">
        <w:rPr>
          <w:color w:val="000000"/>
          <w:spacing w:val="4"/>
          <w:sz w:val="24"/>
          <w:szCs w:val="24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1) в размере 100 процентов суммы договора (муниципального контракта):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а) о предоставлении услуг связи, услуг проживания в гостиницах;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б) о подписке на печатные издания и об их приобретении;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в) об обучении на курсах повышения квалификации;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д) страхования;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е) аренды;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3) в размере 20 процентов суммы договора (государственного контракта), если иное не предусмотрено законодательством Российской Федерации, по остальным договорам (государственным контрактам);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4) в размере 100 процентов суммы договора (муниципального контракта) по распоряжению главы администрации местного бюджета.</w:t>
      </w:r>
    </w:p>
    <w:p w:rsidR="00DE3913" w:rsidRPr="00E90198" w:rsidRDefault="00DE3913" w:rsidP="00DE3913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E90198">
        <w:rPr>
          <w:sz w:val="24"/>
          <w:szCs w:val="24"/>
        </w:rPr>
        <w:t>5) в размере 30 процентов плановой общей стоимости тепловой энергии (мощности) и (или) теплоносителя, потребляемой в месяце, за который осуществляется оплата (на основании Постановления Правительства РФ от 23.05.2016 года № 452 Правила организации теплоснабжения п.34(1)), а также  суммы договора (муниципального контракта) по распоряжению главы администрации местного бюджета.</w:t>
      </w:r>
    </w:p>
    <w:p w:rsidR="00DE3913" w:rsidRPr="00E90198" w:rsidRDefault="00DE3913" w:rsidP="00DE3913">
      <w:pPr>
        <w:shd w:val="clear" w:color="auto" w:fill="FFFFFF"/>
        <w:tabs>
          <w:tab w:val="left" w:leader="underscore" w:pos="8117"/>
        </w:tabs>
        <w:jc w:val="both"/>
        <w:rPr>
          <w:color w:val="000000"/>
          <w:spacing w:val="5"/>
          <w:sz w:val="24"/>
          <w:szCs w:val="24"/>
        </w:rPr>
      </w:pPr>
    </w:p>
    <w:p w:rsidR="00DE3913" w:rsidRPr="00D87E70" w:rsidRDefault="00DE3913" w:rsidP="00DE3913">
      <w:pPr>
        <w:widowControl w:val="0"/>
        <w:adjustRightInd w:val="0"/>
        <w:outlineLvl w:val="1"/>
        <w:rPr>
          <w:b/>
          <w:sz w:val="24"/>
          <w:szCs w:val="24"/>
        </w:rPr>
      </w:pPr>
      <w:r w:rsidRPr="00D87E70">
        <w:rPr>
          <w:b/>
          <w:color w:val="000000"/>
          <w:spacing w:val="1"/>
          <w:sz w:val="24"/>
          <w:szCs w:val="24"/>
        </w:rPr>
        <w:t>Пункт</w:t>
      </w:r>
      <w:r w:rsidRPr="00D87E7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  <w:r w:rsidRPr="00D87E70">
        <w:rPr>
          <w:b/>
          <w:sz w:val="24"/>
          <w:szCs w:val="24"/>
        </w:rPr>
        <w:t xml:space="preserve"> . Особенности доведения лимитов бюджетных обязательств и</w:t>
      </w:r>
    </w:p>
    <w:p w:rsidR="00DE3913" w:rsidRPr="00D87E70" w:rsidRDefault="00DE3913" w:rsidP="00DE3913">
      <w:pPr>
        <w:widowControl w:val="0"/>
        <w:adjustRightInd w:val="0"/>
        <w:outlineLvl w:val="1"/>
        <w:rPr>
          <w:b/>
          <w:sz w:val="24"/>
          <w:szCs w:val="24"/>
        </w:rPr>
      </w:pPr>
      <w:r w:rsidRPr="00D87E70">
        <w:rPr>
          <w:b/>
          <w:sz w:val="24"/>
          <w:szCs w:val="24"/>
        </w:rPr>
        <w:t xml:space="preserve"> санкционирования оплаты денежных обязательств</w:t>
      </w:r>
    </w:p>
    <w:p w:rsidR="000448F6" w:rsidRDefault="00DE3913" w:rsidP="00DE3913">
      <w:pPr>
        <w:widowControl w:val="0"/>
        <w:adjustRightInd w:val="0"/>
        <w:jc w:val="both"/>
        <w:rPr>
          <w:sz w:val="24"/>
          <w:szCs w:val="24"/>
        </w:rPr>
      </w:pPr>
      <w:r w:rsidRPr="00D87E70">
        <w:rPr>
          <w:sz w:val="24"/>
          <w:szCs w:val="24"/>
        </w:rPr>
        <w:t xml:space="preserve">           </w:t>
      </w:r>
    </w:p>
    <w:p w:rsidR="00DE3913" w:rsidRPr="00D87E70" w:rsidRDefault="000448F6" w:rsidP="00DE3913">
      <w:pPr>
        <w:widowControl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DE3913" w:rsidRPr="00D87E70">
        <w:rPr>
          <w:sz w:val="24"/>
          <w:szCs w:val="24"/>
        </w:rPr>
        <w:t xml:space="preserve">1.  Установить, что при отсутствии нормативного правового акта   устанавливающего расходные обязательства  </w:t>
      </w:r>
      <w:r w:rsidR="00DE3913">
        <w:rPr>
          <w:sz w:val="24"/>
          <w:szCs w:val="24"/>
        </w:rPr>
        <w:t xml:space="preserve">местного бюджета, </w:t>
      </w:r>
      <w:r w:rsidR="00DE3913" w:rsidRPr="00D87E70">
        <w:rPr>
          <w:sz w:val="24"/>
          <w:szCs w:val="24"/>
        </w:rPr>
        <w:t>доведение лимитов бюджетных обязательств по соответствующим расходам местного</w:t>
      </w:r>
      <w:r w:rsidR="00DE3913">
        <w:rPr>
          <w:sz w:val="24"/>
          <w:szCs w:val="24"/>
        </w:rPr>
        <w:t xml:space="preserve"> бюджета до</w:t>
      </w:r>
      <w:r w:rsidR="00DE3913" w:rsidRPr="00D87E70">
        <w:rPr>
          <w:sz w:val="24"/>
          <w:szCs w:val="24"/>
        </w:rPr>
        <w:t xml:space="preserve"> получателей </w:t>
      </w:r>
      <w:r w:rsidR="00DE3913">
        <w:rPr>
          <w:sz w:val="24"/>
          <w:szCs w:val="24"/>
        </w:rPr>
        <w:t xml:space="preserve">бюджетных </w:t>
      </w:r>
      <w:r w:rsidR="00DE3913" w:rsidRPr="00D87E70">
        <w:rPr>
          <w:sz w:val="24"/>
          <w:szCs w:val="24"/>
        </w:rPr>
        <w:t xml:space="preserve">средств местного бюджета осуществляется администрацией Новочекинского сельсовета Кыштовского района Новосибирской области после принятия соответствующего закона и (или) иного нормативного правового акта.  </w:t>
      </w:r>
    </w:p>
    <w:p w:rsidR="00DE3913" w:rsidRPr="00D87E70" w:rsidRDefault="00DE3913" w:rsidP="00DE3913">
      <w:pPr>
        <w:widowControl w:val="0"/>
        <w:adjustRightInd w:val="0"/>
        <w:jc w:val="both"/>
        <w:rPr>
          <w:sz w:val="24"/>
          <w:szCs w:val="24"/>
        </w:rPr>
      </w:pPr>
      <w:r w:rsidRPr="00D87E70">
        <w:rPr>
          <w:b/>
          <w:sz w:val="24"/>
          <w:szCs w:val="24"/>
        </w:rPr>
        <w:t xml:space="preserve">          </w:t>
      </w:r>
      <w:r w:rsidRPr="00D87E70">
        <w:rPr>
          <w:sz w:val="24"/>
          <w:szCs w:val="24"/>
        </w:rPr>
        <w:t xml:space="preserve">2. Установить, что при отсутствии нормативного правового акта  , регламентирующего порядок исполнения расходного обязательства  </w:t>
      </w:r>
      <w:r>
        <w:rPr>
          <w:sz w:val="24"/>
          <w:szCs w:val="24"/>
        </w:rPr>
        <w:t>местно</w:t>
      </w:r>
      <w:r w:rsidRPr="00D87E70">
        <w:rPr>
          <w:sz w:val="24"/>
          <w:szCs w:val="24"/>
        </w:rPr>
        <w:t xml:space="preserve">го </w:t>
      </w:r>
      <w:r>
        <w:rPr>
          <w:sz w:val="24"/>
          <w:szCs w:val="24"/>
        </w:rPr>
        <w:t xml:space="preserve">бюджета, </w:t>
      </w:r>
      <w:r w:rsidRPr="00D87E70">
        <w:rPr>
          <w:sz w:val="24"/>
          <w:szCs w:val="24"/>
        </w:rPr>
        <w:t xml:space="preserve">санкционирование оплаты денежных обязательств по нему осуществляется администрацией </w:t>
      </w:r>
      <w:bookmarkStart w:id="0" w:name="_GoBack"/>
      <w:bookmarkEnd w:id="0"/>
      <w:r w:rsidRPr="00D87E70">
        <w:rPr>
          <w:sz w:val="24"/>
          <w:szCs w:val="24"/>
        </w:rPr>
        <w:t xml:space="preserve">Кыштовского района Новосибирской области после принятия соответствующего нормативного правового акта  </w:t>
      </w:r>
    </w:p>
    <w:p w:rsidR="00DE3913" w:rsidRPr="00D87E70" w:rsidRDefault="00DE3913" w:rsidP="00DE3913">
      <w:pPr>
        <w:shd w:val="clear" w:color="auto" w:fill="FFFFFF"/>
        <w:spacing w:before="86" w:line="302" w:lineRule="exact"/>
        <w:rPr>
          <w:b/>
          <w:sz w:val="24"/>
          <w:szCs w:val="24"/>
        </w:rPr>
      </w:pPr>
      <w:r w:rsidRPr="00D87E70">
        <w:rPr>
          <w:b/>
          <w:color w:val="000000"/>
          <w:spacing w:val="3"/>
          <w:sz w:val="24"/>
          <w:szCs w:val="24"/>
        </w:rPr>
        <w:t xml:space="preserve">Пункт </w:t>
      </w:r>
      <w:r>
        <w:rPr>
          <w:b/>
          <w:color w:val="000000"/>
          <w:spacing w:val="3"/>
          <w:sz w:val="24"/>
          <w:szCs w:val="24"/>
        </w:rPr>
        <w:t>7</w:t>
      </w:r>
      <w:r w:rsidRPr="00D87E70">
        <w:rPr>
          <w:b/>
          <w:sz w:val="24"/>
          <w:szCs w:val="24"/>
        </w:rPr>
        <w:t>. Дорожный фонд.</w:t>
      </w:r>
    </w:p>
    <w:p w:rsidR="00DE3913" w:rsidRPr="00D87E70" w:rsidRDefault="00DE3913" w:rsidP="00DE3913">
      <w:pPr>
        <w:pStyle w:val="1"/>
        <w:rPr>
          <w:b w:val="0"/>
          <w:sz w:val="24"/>
          <w:szCs w:val="24"/>
        </w:rPr>
      </w:pPr>
      <w:r w:rsidRPr="00D87E70">
        <w:rPr>
          <w:b w:val="0"/>
          <w:sz w:val="24"/>
          <w:szCs w:val="24"/>
        </w:rPr>
        <w:t xml:space="preserve">          1. Утвердить объем бюджетных ассигнований дорожного фонда :</w:t>
      </w:r>
    </w:p>
    <w:p w:rsidR="00DE3913" w:rsidRPr="00D87E70" w:rsidRDefault="00A444D9" w:rsidP="00DE3913">
      <w:pPr>
        <w:pStyle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1) на 2021</w:t>
      </w:r>
      <w:r w:rsidR="00DE3913" w:rsidRPr="00D87E70">
        <w:rPr>
          <w:b w:val="0"/>
          <w:sz w:val="24"/>
          <w:szCs w:val="24"/>
        </w:rPr>
        <w:t xml:space="preserve"> год в сумме</w:t>
      </w:r>
      <w:r w:rsidR="00DE3913">
        <w:rPr>
          <w:b w:val="0"/>
          <w:sz w:val="24"/>
          <w:szCs w:val="24"/>
        </w:rPr>
        <w:t xml:space="preserve"> </w:t>
      </w:r>
      <w:r w:rsidR="00DE3913" w:rsidRPr="00D87E7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350 3</w:t>
      </w:r>
      <w:r w:rsidR="00DE3913">
        <w:rPr>
          <w:b w:val="0"/>
          <w:sz w:val="24"/>
          <w:szCs w:val="24"/>
        </w:rPr>
        <w:t>3</w:t>
      </w:r>
      <w:r w:rsidR="00DE3913" w:rsidRPr="00D87E70">
        <w:rPr>
          <w:b w:val="0"/>
          <w:sz w:val="24"/>
          <w:szCs w:val="24"/>
        </w:rPr>
        <w:t>0,00 рублей;</w:t>
      </w:r>
    </w:p>
    <w:p w:rsidR="00DE3913" w:rsidRDefault="00A444D9" w:rsidP="00DE3913">
      <w:pPr>
        <w:pStyle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2) на 2022</w:t>
      </w:r>
      <w:r w:rsidR="00DE3913" w:rsidRPr="00D87E70">
        <w:rPr>
          <w:b w:val="0"/>
          <w:sz w:val="24"/>
          <w:szCs w:val="24"/>
        </w:rPr>
        <w:t xml:space="preserve"> год в сумме </w:t>
      </w:r>
      <w:r>
        <w:rPr>
          <w:b w:val="0"/>
          <w:sz w:val="24"/>
          <w:szCs w:val="24"/>
        </w:rPr>
        <w:t>370 62</w:t>
      </w:r>
      <w:r w:rsidR="00DE3913">
        <w:rPr>
          <w:b w:val="0"/>
          <w:sz w:val="24"/>
          <w:szCs w:val="24"/>
        </w:rPr>
        <w:t>0,00 рублей и на</w:t>
      </w:r>
      <w:r>
        <w:rPr>
          <w:b w:val="0"/>
          <w:sz w:val="24"/>
          <w:szCs w:val="24"/>
        </w:rPr>
        <w:t xml:space="preserve"> 2023</w:t>
      </w:r>
      <w:r w:rsidR="00DE3913" w:rsidRPr="00D87E70">
        <w:rPr>
          <w:b w:val="0"/>
          <w:sz w:val="24"/>
          <w:szCs w:val="24"/>
        </w:rPr>
        <w:t xml:space="preserve"> год в сумме –</w:t>
      </w:r>
      <w:r>
        <w:rPr>
          <w:b w:val="0"/>
          <w:sz w:val="24"/>
          <w:szCs w:val="24"/>
        </w:rPr>
        <w:t>384 61</w:t>
      </w:r>
      <w:r w:rsidR="00DE3913" w:rsidRPr="00D87E70">
        <w:rPr>
          <w:b w:val="0"/>
          <w:sz w:val="24"/>
          <w:szCs w:val="24"/>
        </w:rPr>
        <w:t>0,00 рублей.</w:t>
      </w:r>
    </w:p>
    <w:p w:rsidR="00DE3913" w:rsidRPr="00971E8E" w:rsidRDefault="00DE3913" w:rsidP="00DE3913"/>
    <w:p w:rsidR="00DE3913" w:rsidRPr="00D87E70" w:rsidRDefault="00DE3913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b/>
          <w:color w:val="000000"/>
          <w:spacing w:val="-2"/>
          <w:sz w:val="24"/>
          <w:szCs w:val="24"/>
        </w:rPr>
      </w:pPr>
      <w:r w:rsidRPr="00D87E70">
        <w:rPr>
          <w:b/>
          <w:color w:val="000000"/>
          <w:spacing w:val="-2"/>
          <w:sz w:val="24"/>
          <w:szCs w:val="24"/>
        </w:rPr>
        <w:t xml:space="preserve">Пункт </w:t>
      </w:r>
      <w:r>
        <w:rPr>
          <w:b/>
          <w:color w:val="000000"/>
          <w:spacing w:val="-2"/>
          <w:sz w:val="24"/>
          <w:szCs w:val="24"/>
        </w:rPr>
        <w:t>8</w:t>
      </w:r>
      <w:r w:rsidRPr="00D87E70">
        <w:rPr>
          <w:b/>
          <w:color w:val="000000"/>
          <w:spacing w:val="-2"/>
          <w:sz w:val="24"/>
          <w:szCs w:val="24"/>
        </w:rPr>
        <w:t>. Иные межбюджетные трансферты из местного бюджета.</w:t>
      </w:r>
    </w:p>
    <w:p w:rsidR="00DE3913" w:rsidRPr="00D87E70" w:rsidRDefault="00DE3913" w:rsidP="00DE3913">
      <w:pPr>
        <w:widowControl w:val="0"/>
        <w:adjustRightInd w:val="0"/>
        <w:ind w:firstLine="567"/>
        <w:jc w:val="both"/>
        <w:rPr>
          <w:sz w:val="24"/>
          <w:szCs w:val="24"/>
        </w:rPr>
      </w:pPr>
      <w:r w:rsidRPr="00D87E70">
        <w:rPr>
          <w:b/>
          <w:color w:val="000000"/>
          <w:spacing w:val="-2"/>
          <w:sz w:val="24"/>
          <w:szCs w:val="24"/>
        </w:rPr>
        <w:t xml:space="preserve">  </w:t>
      </w:r>
      <w:r w:rsidRPr="00D87E70">
        <w:rPr>
          <w:sz w:val="24"/>
          <w:szCs w:val="24"/>
        </w:rPr>
        <w:t xml:space="preserve">1. Утвердить объем иных межбюджетных трансфертов </w:t>
      </w:r>
      <w:r>
        <w:rPr>
          <w:sz w:val="24"/>
          <w:szCs w:val="24"/>
        </w:rPr>
        <w:t>планируе</w:t>
      </w:r>
      <w:r w:rsidRPr="00D87E70">
        <w:rPr>
          <w:sz w:val="24"/>
          <w:szCs w:val="24"/>
        </w:rPr>
        <w:t>мых к передаче из местного бюджета другим бюджетам бюджетн</w:t>
      </w:r>
      <w:r w:rsidR="000448F6">
        <w:rPr>
          <w:sz w:val="24"/>
          <w:szCs w:val="24"/>
        </w:rPr>
        <w:t>ой системы Российской Федерации</w:t>
      </w:r>
      <w:r w:rsidRPr="00D87E70">
        <w:rPr>
          <w:sz w:val="24"/>
          <w:szCs w:val="24"/>
        </w:rPr>
        <w:t>:</w:t>
      </w:r>
    </w:p>
    <w:p w:rsidR="00DE3913" w:rsidRPr="00D87E70" w:rsidRDefault="00A444D9" w:rsidP="00DE3913">
      <w:pPr>
        <w:widowControl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1) на 2021</w:t>
      </w:r>
      <w:r w:rsidR="00DE3913" w:rsidRPr="00D87E70">
        <w:rPr>
          <w:sz w:val="24"/>
          <w:szCs w:val="24"/>
        </w:rPr>
        <w:t xml:space="preserve"> год в сумме</w:t>
      </w:r>
      <w:r w:rsidR="00936F1E">
        <w:rPr>
          <w:sz w:val="24"/>
          <w:szCs w:val="24"/>
        </w:rPr>
        <w:t xml:space="preserve"> 3840</w:t>
      </w:r>
      <w:r w:rsidR="00DE3913" w:rsidRPr="00D87E70">
        <w:rPr>
          <w:sz w:val="24"/>
          <w:szCs w:val="24"/>
        </w:rPr>
        <w:t>,00 рублей;</w:t>
      </w:r>
      <w:r w:rsidR="00DE3913" w:rsidRPr="00880C0F">
        <w:rPr>
          <w:sz w:val="24"/>
          <w:szCs w:val="24"/>
        </w:rPr>
        <w:t xml:space="preserve"> </w:t>
      </w:r>
      <w:r>
        <w:rPr>
          <w:sz w:val="24"/>
          <w:szCs w:val="24"/>
        </w:rPr>
        <w:t>на 2022</w:t>
      </w:r>
      <w:r w:rsidR="00DE3913" w:rsidRPr="00D87E70">
        <w:rPr>
          <w:sz w:val="24"/>
          <w:szCs w:val="24"/>
        </w:rPr>
        <w:t xml:space="preserve"> в сумме 0,00 рублей</w:t>
      </w:r>
      <w:r>
        <w:rPr>
          <w:sz w:val="24"/>
          <w:szCs w:val="24"/>
        </w:rPr>
        <w:t>; на 2023</w:t>
      </w:r>
      <w:r w:rsidR="00DE3913" w:rsidRPr="00D87E70">
        <w:rPr>
          <w:sz w:val="24"/>
          <w:szCs w:val="24"/>
        </w:rPr>
        <w:t xml:space="preserve"> год в сумме 0,00 рублей;</w:t>
      </w:r>
    </w:p>
    <w:p w:rsidR="00DE3913" w:rsidRPr="00D87E70" w:rsidRDefault="00DE3913" w:rsidP="00DE3913">
      <w:pPr>
        <w:widowControl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87E70">
        <w:rPr>
          <w:sz w:val="24"/>
          <w:szCs w:val="24"/>
        </w:rPr>
        <w:t xml:space="preserve">  2. Утвердить цели предоставления и распределение иных межбюджетных </w:t>
      </w:r>
      <w:r w:rsidR="000448F6">
        <w:rPr>
          <w:sz w:val="24"/>
          <w:szCs w:val="24"/>
        </w:rPr>
        <w:t>трансфертов из местного бюджета</w:t>
      </w:r>
      <w:r w:rsidRPr="00D87E70">
        <w:rPr>
          <w:sz w:val="24"/>
          <w:szCs w:val="24"/>
        </w:rPr>
        <w:t>:</w:t>
      </w:r>
    </w:p>
    <w:p w:rsidR="00DE3913" w:rsidRPr="00D87E70" w:rsidRDefault="00DE3913" w:rsidP="00DE3913">
      <w:pPr>
        <w:widowControl w:val="0"/>
        <w:adjustRightInd w:val="0"/>
        <w:ind w:firstLine="567"/>
        <w:jc w:val="both"/>
        <w:rPr>
          <w:sz w:val="24"/>
          <w:szCs w:val="24"/>
        </w:rPr>
      </w:pPr>
      <w:r w:rsidRPr="00D87E70">
        <w:rPr>
          <w:sz w:val="24"/>
          <w:szCs w:val="24"/>
        </w:rPr>
        <w:t xml:space="preserve"> 1) На осуществление части полномочий по решению вопроса местного значения "О </w:t>
      </w:r>
      <w:r w:rsidRPr="00D87E70">
        <w:rPr>
          <w:sz w:val="24"/>
          <w:szCs w:val="24"/>
        </w:rPr>
        <w:lastRenderedPageBreak/>
        <w:t>передаче  полномочий по осуществлению внешнего муниципального контроля в соответствии с заключенными соглашениями согласно приложен</w:t>
      </w:r>
      <w:r>
        <w:rPr>
          <w:sz w:val="24"/>
          <w:szCs w:val="24"/>
        </w:rPr>
        <w:t>ия  6</w:t>
      </w:r>
      <w:r w:rsidRPr="00D87E7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DE3913" w:rsidRDefault="00DE3913" w:rsidP="00DE3913">
      <w:pPr>
        <w:widowControl w:val="0"/>
        <w:adjustRightInd w:val="0"/>
        <w:ind w:firstLine="567"/>
        <w:jc w:val="both"/>
        <w:rPr>
          <w:color w:val="000000"/>
          <w:spacing w:val="-2"/>
          <w:sz w:val="24"/>
          <w:szCs w:val="24"/>
        </w:rPr>
      </w:pPr>
      <w:r w:rsidRPr="00D87E70">
        <w:rPr>
          <w:sz w:val="24"/>
          <w:szCs w:val="24"/>
        </w:rPr>
        <w:t xml:space="preserve">  3. Предоставление иных межбюджетных трансфертов, предусмотренных настоящей статьей, осуществляется в порядке, установленном администрацией Новочекинского сельсовета Кыштовского района Новосибирской области.</w:t>
      </w:r>
      <w:r w:rsidRPr="00D87E70">
        <w:rPr>
          <w:color w:val="000000"/>
          <w:spacing w:val="-2"/>
          <w:sz w:val="24"/>
          <w:szCs w:val="24"/>
        </w:rPr>
        <w:t xml:space="preserve"> </w:t>
      </w:r>
    </w:p>
    <w:p w:rsidR="00DE3913" w:rsidRDefault="00DE3913" w:rsidP="00DE3913">
      <w:pPr>
        <w:widowControl w:val="0"/>
        <w:adjustRightInd w:val="0"/>
        <w:ind w:firstLine="567"/>
        <w:jc w:val="both"/>
        <w:rPr>
          <w:color w:val="000000"/>
          <w:spacing w:val="-2"/>
          <w:sz w:val="24"/>
          <w:szCs w:val="24"/>
        </w:rPr>
      </w:pPr>
    </w:p>
    <w:p w:rsidR="00DE3913" w:rsidRDefault="00DE3913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b/>
          <w:sz w:val="26"/>
          <w:szCs w:val="26"/>
        </w:rPr>
      </w:pPr>
      <w:r w:rsidRPr="00971E8E">
        <w:rPr>
          <w:b/>
          <w:color w:val="000000"/>
          <w:spacing w:val="3"/>
          <w:sz w:val="24"/>
          <w:szCs w:val="24"/>
        </w:rPr>
        <w:t>Пункт 9.</w:t>
      </w:r>
      <w:r w:rsidRPr="00971E8E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>
        <w:rPr>
          <w:b/>
          <w:sz w:val="26"/>
          <w:szCs w:val="26"/>
        </w:rPr>
        <w:t>Софинансирование.</w:t>
      </w:r>
    </w:p>
    <w:p w:rsidR="000448F6" w:rsidRDefault="000448F6" w:rsidP="00DE3913">
      <w:pPr>
        <w:shd w:val="clear" w:color="auto" w:fill="FFFFFF"/>
        <w:tabs>
          <w:tab w:val="left" w:pos="0"/>
          <w:tab w:val="left" w:leader="underscore" w:pos="6691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E3913" w:rsidRPr="00B808F1" w:rsidRDefault="000448F6" w:rsidP="00DE3913">
      <w:pPr>
        <w:shd w:val="clear" w:color="auto" w:fill="FFFFFF"/>
        <w:tabs>
          <w:tab w:val="left" w:pos="0"/>
          <w:tab w:val="left" w:leader="underscore" w:pos="6691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E3913" w:rsidRPr="00B808F1">
        <w:rPr>
          <w:sz w:val="24"/>
          <w:szCs w:val="24"/>
        </w:rPr>
        <w:t xml:space="preserve">Установить, что </w:t>
      </w:r>
      <w:r w:rsidR="00DE3913">
        <w:rPr>
          <w:sz w:val="24"/>
          <w:szCs w:val="24"/>
        </w:rPr>
        <w:t>фактический объем расходов местного бюджета Новочекинского сельсовета,</w:t>
      </w:r>
      <w:r w:rsidR="00DE3913" w:rsidRPr="00B808F1">
        <w:rPr>
          <w:sz w:val="24"/>
          <w:szCs w:val="24"/>
        </w:rPr>
        <w:t xml:space="preserve"> </w:t>
      </w:r>
      <w:r w:rsidR="00DE3913">
        <w:rPr>
          <w:sz w:val="24"/>
          <w:szCs w:val="24"/>
        </w:rPr>
        <w:t>для</w:t>
      </w:r>
      <w:r w:rsidR="00DE3913" w:rsidRPr="00B808F1">
        <w:rPr>
          <w:sz w:val="24"/>
          <w:szCs w:val="24"/>
        </w:rPr>
        <w:t xml:space="preserve"> софинансирования </w:t>
      </w:r>
      <w:r w:rsidR="00DE3913">
        <w:rPr>
          <w:sz w:val="24"/>
          <w:szCs w:val="24"/>
        </w:rPr>
        <w:t>которых предоставляются средства из областного или районного</w:t>
      </w:r>
      <w:r w:rsidR="00DE3913" w:rsidRPr="00B808F1">
        <w:rPr>
          <w:sz w:val="24"/>
          <w:szCs w:val="24"/>
        </w:rPr>
        <w:t xml:space="preserve"> </w:t>
      </w:r>
      <w:r w:rsidR="00DE3913">
        <w:rPr>
          <w:sz w:val="24"/>
          <w:szCs w:val="24"/>
        </w:rPr>
        <w:t>бюджетов, определяется в пределах</w:t>
      </w:r>
      <w:r w:rsidR="00DE3913" w:rsidRPr="00B808F1">
        <w:rPr>
          <w:sz w:val="24"/>
          <w:szCs w:val="24"/>
        </w:rPr>
        <w:t xml:space="preserve"> </w:t>
      </w:r>
      <w:r w:rsidR="00DE3913">
        <w:rPr>
          <w:sz w:val="24"/>
          <w:szCs w:val="24"/>
        </w:rPr>
        <w:t xml:space="preserve"> бюджетных ассигнований, утвержденных настоящим Решением, исходя из фактически поступившего объема средств областного и районного</w:t>
      </w:r>
      <w:r w:rsidR="00DE3913" w:rsidRPr="00B808F1">
        <w:rPr>
          <w:sz w:val="24"/>
          <w:szCs w:val="24"/>
        </w:rPr>
        <w:t xml:space="preserve"> </w:t>
      </w:r>
      <w:r w:rsidR="00DE3913">
        <w:rPr>
          <w:sz w:val="24"/>
          <w:szCs w:val="24"/>
        </w:rPr>
        <w:t>бюджетов на соответствующие цели, если иное не предусмотрено нормативными правовыми актами Правительства Новосибирской области, администрации Кыштовского района, а также соглашениями, заключенными администрацией Кыштовского района Новосибирской области с областными или районными органами исполнительной власти.</w:t>
      </w:r>
    </w:p>
    <w:p w:rsidR="00DE3913" w:rsidRPr="00971E8E" w:rsidRDefault="00DE3913" w:rsidP="00DE3913">
      <w:pPr>
        <w:shd w:val="clear" w:color="auto" w:fill="FFFFFF"/>
        <w:tabs>
          <w:tab w:val="left" w:pos="0"/>
          <w:tab w:val="left" w:leader="underscore" w:pos="6691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DE3913" w:rsidRPr="00971E8E" w:rsidRDefault="00DE3913" w:rsidP="00DE3913">
      <w:pPr>
        <w:shd w:val="clear" w:color="auto" w:fill="FFFFFF"/>
        <w:spacing w:before="86"/>
        <w:jc w:val="both"/>
        <w:rPr>
          <w:b/>
          <w:color w:val="000000"/>
          <w:sz w:val="24"/>
          <w:szCs w:val="24"/>
        </w:rPr>
      </w:pPr>
      <w:r w:rsidRPr="00971E8E">
        <w:rPr>
          <w:b/>
          <w:color w:val="000000"/>
          <w:sz w:val="24"/>
          <w:szCs w:val="24"/>
        </w:rPr>
        <w:t>Пункт 10.</w:t>
      </w:r>
      <w:r w:rsidRPr="00971E8E">
        <w:rPr>
          <w:b/>
          <w:color w:val="00B0F0"/>
          <w:sz w:val="24"/>
          <w:szCs w:val="24"/>
        </w:rPr>
        <w:t xml:space="preserve"> </w:t>
      </w:r>
      <w:r w:rsidRPr="00971E8E">
        <w:rPr>
          <w:b/>
          <w:color w:val="000000"/>
          <w:sz w:val="24"/>
          <w:szCs w:val="24"/>
        </w:rPr>
        <w:t>Особенности использования остатков целевых средств, предоставляемых из областного бюджета.</w:t>
      </w:r>
    </w:p>
    <w:p w:rsidR="00DE3913" w:rsidRDefault="000448F6" w:rsidP="00DE3913">
      <w:pPr>
        <w:shd w:val="clear" w:color="auto" w:fill="FFFFFF"/>
        <w:spacing w:before="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="00DE3913" w:rsidRPr="00971E8E">
        <w:rPr>
          <w:color w:val="000000"/>
          <w:sz w:val="24"/>
          <w:szCs w:val="24"/>
        </w:rPr>
        <w:t xml:space="preserve">Установить, что неиспользованные </w:t>
      </w:r>
      <w:r w:rsidR="00A444D9">
        <w:rPr>
          <w:color w:val="000000"/>
          <w:sz w:val="24"/>
          <w:szCs w:val="24"/>
        </w:rPr>
        <w:t>по состоянию на 01 января 2022</w:t>
      </w:r>
      <w:r w:rsidR="00DE3913" w:rsidRPr="00971E8E">
        <w:rPr>
          <w:color w:val="000000"/>
          <w:sz w:val="24"/>
          <w:szCs w:val="24"/>
        </w:rPr>
        <w:t xml:space="preserve"> года остатки межбюджетных трансфертов, полученных из областного в бюджет местным бюджетов в форме субсидий, субвенций и иных межбюджетных трансфертов, имеющих целевое назначение, подлежит возврату в доход областного бюджета.</w:t>
      </w:r>
    </w:p>
    <w:p w:rsidR="00DE3913" w:rsidRPr="00971E8E" w:rsidRDefault="00DE3913" w:rsidP="00DE3913">
      <w:pPr>
        <w:shd w:val="clear" w:color="auto" w:fill="FFFFFF"/>
        <w:spacing w:before="86"/>
        <w:jc w:val="both"/>
        <w:rPr>
          <w:color w:val="000000"/>
          <w:sz w:val="24"/>
          <w:szCs w:val="24"/>
        </w:rPr>
      </w:pPr>
    </w:p>
    <w:p w:rsidR="00DE3913" w:rsidRPr="00971E8E" w:rsidRDefault="00DE3913" w:rsidP="00DE3913">
      <w:pPr>
        <w:shd w:val="clear" w:color="auto" w:fill="FFFFFF"/>
        <w:spacing w:before="86"/>
        <w:jc w:val="both"/>
        <w:rPr>
          <w:b/>
          <w:color w:val="000000"/>
          <w:sz w:val="24"/>
          <w:szCs w:val="24"/>
        </w:rPr>
      </w:pPr>
      <w:r w:rsidRPr="00971E8E">
        <w:rPr>
          <w:b/>
          <w:color w:val="000000"/>
          <w:sz w:val="24"/>
          <w:szCs w:val="24"/>
        </w:rPr>
        <w:t>Пункт 11.</w:t>
      </w:r>
      <w:r w:rsidRPr="00971E8E">
        <w:rPr>
          <w:b/>
          <w:color w:val="00B0F0"/>
          <w:sz w:val="24"/>
          <w:szCs w:val="24"/>
        </w:rPr>
        <w:t xml:space="preserve"> </w:t>
      </w:r>
      <w:r w:rsidRPr="00971E8E">
        <w:rPr>
          <w:b/>
          <w:color w:val="000000"/>
          <w:sz w:val="24"/>
          <w:szCs w:val="24"/>
        </w:rPr>
        <w:t>Особенности использования остатков средств, предоставляемых из районного бюджета.</w:t>
      </w:r>
    </w:p>
    <w:p w:rsidR="00DE3913" w:rsidRPr="00971E8E" w:rsidRDefault="00DE3913" w:rsidP="00DE3913">
      <w:pPr>
        <w:shd w:val="clear" w:color="auto" w:fill="FFFFFF"/>
        <w:spacing w:before="86"/>
        <w:jc w:val="both"/>
        <w:rPr>
          <w:color w:val="000000"/>
          <w:sz w:val="24"/>
          <w:szCs w:val="24"/>
        </w:rPr>
      </w:pPr>
      <w:r w:rsidRPr="00971E8E">
        <w:rPr>
          <w:b/>
          <w:color w:val="000000"/>
          <w:sz w:val="24"/>
          <w:szCs w:val="24"/>
        </w:rPr>
        <w:tab/>
      </w:r>
      <w:r w:rsidRPr="00971E8E">
        <w:rPr>
          <w:color w:val="000000"/>
          <w:sz w:val="24"/>
          <w:szCs w:val="24"/>
        </w:rPr>
        <w:t>Установить, что неиспользованны</w:t>
      </w:r>
      <w:r w:rsidR="00A444D9">
        <w:rPr>
          <w:color w:val="000000"/>
          <w:sz w:val="24"/>
          <w:szCs w:val="24"/>
        </w:rPr>
        <w:t>е по состоянию на 01 января 2022</w:t>
      </w:r>
      <w:r w:rsidRPr="00971E8E">
        <w:rPr>
          <w:color w:val="000000"/>
          <w:sz w:val="24"/>
          <w:szCs w:val="24"/>
        </w:rPr>
        <w:t xml:space="preserve"> года остатки целевых средств, полученных из районного</w:t>
      </w:r>
      <w:r w:rsidR="00A444D9">
        <w:rPr>
          <w:color w:val="000000"/>
          <w:sz w:val="24"/>
          <w:szCs w:val="24"/>
        </w:rPr>
        <w:t xml:space="preserve"> бюджета в местный бюджет в 2021</w:t>
      </w:r>
      <w:r w:rsidRPr="00971E8E">
        <w:rPr>
          <w:color w:val="000000"/>
          <w:sz w:val="24"/>
          <w:szCs w:val="24"/>
        </w:rPr>
        <w:t xml:space="preserve"> году</w:t>
      </w:r>
      <w:r w:rsidR="000448F6">
        <w:rPr>
          <w:color w:val="000000"/>
          <w:sz w:val="24"/>
          <w:szCs w:val="24"/>
        </w:rPr>
        <w:t>,</w:t>
      </w:r>
      <w:r w:rsidRPr="00971E8E">
        <w:rPr>
          <w:color w:val="000000"/>
          <w:sz w:val="24"/>
          <w:szCs w:val="24"/>
        </w:rPr>
        <w:t xml:space="preserve"> подлежат возврату в доход районного бюджета.</w:t>
      </w:r>
    </w:p>
    <w:p w:rsidR="00DE3913" w:rsidRPr="00971E8E" w:rsidRDefault="00DE3913" w:rsidP="00DE3913">
      <w:pPr>
        <w:widowControl w:val="0"/>
        <w:adjustRightInd w:val="0"/>
        <w:jc w:val="both"/>
        <w:rPr>
          <w:color w:val="000000"/>
          <w:spacing w:val="3"/>
          <w:sz w:val="24"/>
          <w:szCs w:val="24"/>
        </w:rPr>
      </w:pPr>
      <w:r w:rsidRPr="00971E8E">
        <w:rPr>
          <w:color w:val="000000"/>
          <w:spacing w:val="3"/>
          <w:sz w:val="24"/>
          <w:szCs w:val="24"/>
        </w:rPr>
        <w:tab/>
      </w:r>
    </w:p>
    <w:p w:rsidR="00DE3913" w:rsidRPr="00D87E70" w:rsidRDefault="00DE3913" w:rsidP="00DE3913">
      <w:pPr>
        <w:shd w:val="clear" w:color="auto" w:fill="FFFFFF"/>
        <w:spacing w:before="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Пункт 12</w:t>
      </w:r>
      <w:r w:rsidRPr="00D87E70">
        <w:rPr>
          <w:b/>
          <w:color w:val="000000"/>
          <w:sz w:val="24"/>
          <w:szCs w:val="24"/>
        </w:rPr>
        <w:t>.</w:t>
      </w:r>
      <w:r w:rsidRPr="00D87E70">
        <w:rPr>
          <w:b/>
          <w:color w:val="00B0F0"/>
          <w:sz w:val="24"/>
          <w:szCs w:val="24"/>
        </w:rPr>
        <w:t xml:space="preserve"> </w:t>
      </w:r>
      <w:r w:rsidRPr="00D87E70">
        <w:rPr>
          <w:b/>
          <w:color w:val="000000"/>
          <w:sz w:val="24"/>
          <w:szCs w:val="24"/>
        </w:rPr>
        <w:t>Особенности использования остатков средств местного бюджета на начало текущего финансового года</w:t>
      </w:r>
    </w:p>
    <w:p w:rsidR="000448F6" w:rsidRDefault="000448F6" w:rsidP="00DE3913">
      <w:pPr>
        <w:widowControl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DE3913" w:rsidRPr="00D87E70" w:rsidRDefault="00DE3913" w:rsidP="00DE3913">
      <w:pPr>
        <w:widowControl w:val="0"/>
        <w:adjustRightInd w:val="0"/>
        <w:ind w:firstLine="709"/>
        <w:jc w:val="both"/>
        <w:rPr>
          <w:iCs/>
          <w:color w:val="000000"/>
          <w:sz w:val="24"/>
          <w:szCs w:val="24"/>
        </w:rPr>
      </w:pPr>
      <w:r w:rsidRPr="00D87E70">
        <w:rPr>
          <w:color w:val="000000"/>
          <w:sz w:val="24"/>
          <w:szCs w:val="24"/>
        </w:rPr>
        <w:t xml:space="preserve">Установить, что остатки средств местного бюджета на начало текущего финансового года </w:t>
      </w:r>
      <w:r w:rsidRPr="00D87E70">
        <w:rPr>
          <w:iCs/>
          <w:color w:val="000000"/>
          <w:sz w:val="24"/>
          <w:szCs w:val="24"/>
        </w:rPr>
        <w:t xml:space="preserve">в объеме, не превышающем сумму остатка неиспользованных бюджетных ассигнований на оплату заключенных от имени администрации Новочекинского сельсовета Кыштовского района Новосибирской области </w:t>
      </w:r>
      <w:r>
        <w:rPr>
          <w:iCs/>
          <w:color w:val="000000"/>
          <w:sz w:val="24"/>
          <w:szCs w:val="24"/>
        </w:rPr>
        <w:t>муниципальных</w:t>
      </w:r>
      <w:r w:rsidRPr="00D87E70">
        <w:rPr>
          <w:iCs/>
          <w:color w:val="000000"/>
          <w:sz w:val="24"/>
          <w:szCs w:val="24"/>
        </w:rPr>
        <w:t xml:space="preserve"> контрактов на поставку товаров, выполнение работ, оказание услуг, подлежавших в</w:t>
      </w:r>
      <w:r>
        <w:rPr>
          <w:iCs/>
          <w:color w:val="000000"/>
          <w:sz w:val="24"/>
          <w:szCs w:val="24"/>
        </w:rPr>
        <w:t xml:space="preserve"> соответствии с условиями этих муниципальных</w:t>
      </w:r>
      <w:r w:rsidRPr="00D87E70">
        <w:rPr>
          <w:iCs/>
          <w:color w:val="000000"/>
          <w:sz w:val="24"/>
          <w:szCs w:val="24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 принятия исполнительным органом  власти соответствующего решения.</w:t>
      </w:r>
    </w:p>
    <w:p w:rsidR="000448F6" w:rsidRDefault="000448F6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b/>
          <w:color w:val="000000"/>
          <w:spacing w:val="-2"/>
          <w:sz w:val="24"/>
          <w:szCs w:val="24"/>
        </w:rPr>
      </w:pPr>
    </w:p>
    <w:p w:rsidR="00DE3913" w:rsidRPr="00D87E70" w:rsidRDefault="00DE3913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b/>
          <w:sz w:val="24"/>
          <w:szCs w:val="24"/>
        </w:rPr>
      </w:pPr>
      <w:r w:rsidRPr="00D87E70">
        <w:rPr>
          <w:b/>
          <w:color w:val="000000"/>
          <w:spacing w:val="-2"/>
          <w:sz w:val="24"/>
          <w:szCs w:val="24"/>
        </w:rPr>
        <w:t>Пункт</w:t>
      </w:r>
      <w:r>
        <w:rPr>
          <w:b/>
          <w:color w:val="000000"/>
          <w:spacing w:val="-2"/>
          <w:sz w:val="24"/>
          <w:szCs w:val="24"/>
        </w:rPr>
        <w:t xml:space="preserve"> 13</w:t>
      </w:r>
      <w:r w:rsidRPr="00D87E70">
        <w:rPr>
          <w:b/>
          <w:sz w:val="24"/>
          <w:szCs w:val="24"/>
        </w:rPr>
        <w:t>. Особенности урегулирования задолженности перед администрацией</w:t>
      </w:r>
    </w:p>
    <w:p w:rsidR="000448F6" w:rsidRDefault="00DE3913" w:rsidP="00DE3913">
      <w:pPr>
        <w:shd w:val="clear" w:color="auto" w:fill="FFFFFF"/>
        <w:ind w:right="5"/>
        <w:jc w:val="both"/>
        <w:rPr>
          <w:color w:val="000000"/>
          <w:spacing w:val="-2"/>
          <w:sz w:val="24"/>
          <w:szCs w:val="24"/>
        </w:rPr>
      </w:pPr>
      <w:r w:rsidRPr="00D87E70">
        <w:rPr>
          <w:color w:val="000000"/>
          <w:spacing w:val="-2"/>
          <w:sz w:val="24"/>
          <w:szCs w:val="24"/>
        </w:rPr>
        <w:tab/>
      </w:r>
    </w:p>
    <w:p w:rsidR="00DE3913" w:rsidRPr="00D87E70" w:rsidRDefault="000448F6" w:rsidP="00DE3913">
      <w:pPr>
        <w:shd w:val="clear" w:color="auto" w:fill="FFFFFF"/>
        <w:ind w:right="5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      </w:t>
      </w:r>
      <w:r w:rsidR="00DE3913" w:rsidRPr="00D87E70">
        <w:rPr>
          <w:color w:val="000000"/>
          <w:spacing w:val="-2"/>
          <w:sz w:val="24"/>
          <w:szCs w:val="24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администрация Новочекинского сельсовета  вправе принимать решения о заключении мировых соглашений, устанавливая условия урегулировании задолженности должников по денежным обязательствам перед администрацией Новочекинского сельсовета следующими способами:</w:t>
      </w:r>
    </w:p>
    <w:p w:rsidR="00DE3913" w:rsidRPr="00D87E70" w:rsidRDefault="00DE3913" w:rsidP="00DE3913">
      <w:pPr>
        <w:shd w:val="clear" w:color="auto" w:fill="FFFFFF"/>
        <w:ind w:right="5"/>
        <w:jc w:val="both"/>
        <w:rPr>
          <w:color w:val="000000"/>
          <w:spacing w:val="-2"/>
          <w:sz w:val="24"/>
          <w:szCs w:val="24"/>
        </w:rPr>
      </w:pPr>
      <w:r w:rsidRPr="00D87E70">
        <w:rPr>
          <w:color w:val="000000"/>
          <w:spacing w:val="-2"/>
          <w:sz w:val="24"/>
          <w:szCs w:val="24"/>
        </w:rPr>
        <w:lastRenderedPageBreak/>
        <w:tab/>
        <w:t>1) предоставление отступного;</w:t>
      </w:r>
    </w:p>
    <w:p w:rsidR="00DE3913" w:rsidRDefault="00DE3913" w:rsidP="00DE3913">
      <w:pPr>
        <w:shd w:val="clear" w:color="auto" w:fill="FFFFFF"/>
        <w:ind w:right="5"/>
        <w:jc w:val="both"/>
        <w:rPr>
          <w:color w:val="000000"/>
          <w:spacing w:val="-2"/>
          <w:sz w:val="24"/>
          <w:szCs w:val="24"/>
        </w:rPr>
      </w:pPr>
      <w:r w:rsidRPr="00D87E70">
        <w:rPr>
          <w:color w:val="000000"/>
          <w:spacing w:val="-2"/>
          <w:sz w:val="24"/>
          <w:szCs w:val="24"/>
        </w:rPr>
        <w:tab/>
        <w:t>2) новация обязательств.</w:t>
      </w:r>
    </w:p>
    <w:p w:rsidR="00DE3913" w:rsidRDefault="00DE3913" w:rsidP="00DE3913">
      <w:pPr>
        <w:shd w:val="clear" w:color="auto" w:fill="FFFFFF"/>
        <w:ind w:right="5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4"/>
          <w:szCs w:val="24"/>
        </w:rPr>
        <w:t xml:space="preserve">            </w:t>
      </w:r>
      <w:r>
        <w:rPr>
          <w:color w:val="000000"/>
          <w:spacing w:val="-2"/>
          <w:sz w:val="26"/>
          <w:szCs w:val="26"/>
        </w:rPr>
        <w:t>3)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DE3913" w:rsidRDefault="00DE3913" w:rsidP="00DE3913">
      <w:pPr>
        <w:shd w:val="clear" w:color="auto" w:fill="FFFFFF"/>
        <w:ind w:right="5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ab/>
      </w:r>
    </w:p>
    <w:p w:rsidR="00DE3913" w:rsidRPr="00D87E70" w:rsidRDefault="00DE3913" w:rsidP="00DE3913">
      <w:pPr>
        <w:shd w:val="clear" w:color="auto" w:fill="FFFFFF"/>
        <w:ind w:right="5"/>
        <w:jc w:val="both"/>
        <w:rPr>
          <w:color w:val="000000"/>
          <w:spacing w:val="-2"/>
          <w:sz w:val="24"/>
          <w:szCs w:val="24"/>
        </w:rPr>
      </w:pPr>
    </w:p>
    <w:p w:rsidR="00DE3913" w:rsidRPr="00AD4045" w:rsidRDefault="00DE3913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 w:line="322" w:lineRule="exact"/>
        <w:jc w:val="both"/>
        <w:rPr>
          <w:b/>
          <w:sz w:val="24"/>
          <w:szCs w:val="24"/>
        </w:rPr>
      </w:pPr>
      <w:r w:rsidRPr="00AD4045">
        <w:rPr>
          <w:b/>
          <w:sz w:val="24"/>
          <w:szCs w:val="24"/>
        </w:rPr>
        <w:t>Пункт 14. Источники финансирования дефицита местного бюджета .</w:t>
      </w:r>
    </w:p>
    <w:p w:rsidR="000448F6" w:rsidRDefault="00DE3913" w:rsidP="00DE3913">
      <w:pPr>
        <w:widowControl w:val="0"/>
        <w:shd w:val="clear" w:color="auto" w:fill="FFFFFF"/>
        <w:tabs>
          <w:tab w:val="left" w:pos="720"/>
        </w:tabs>
        <w:adjustRightInd w:val="0"/>
        <w:spacing w:line="322" w:lineRule="exact"/>
        <w:jc w:val="both"/>
        <w:rPr>
          <w:color w:val="000000"/>
          <w:spacing w:val="11"/>
          <w:sz w:val="24"/>
          <w:szCs w:val="24"/>
        </w:rPr>
      </w:pPr>
      <w:r w:rsidRPr="00AD4045">
        <w:rPr>
          <w:color w:val="000000"/>
          <w:spacing w:val="11"/>
          <w:sz w:val="24"/>
          <w:szCs w:val="24"/>
        </w:rPr>
        <w:t xml:space="preserve">         </w:t>
      </w:r>
    </w:p>
    <w:p w:rsidR="00DE3913" w:rsidRPr="00AD4045" w:rsidRDefault="000448F6" w:rsidP="00DE3913">
      <w:pPr>
        <w:widowControl w:val="0"/>
        <w:shd w:val="clear" w:color="auto" w:fill="FFFFFF"/>
        <w:tabs>
          <w:tab w:val="left" w:pos="720"/>
        </w:tabs>
        <w:adjustRightInd w:val="0"/>
        <w:spacing w:line="322" w:lineRule="exact"/>
        <w:jc w:val="both"/>
        <w:rPr>
          <w:sz w:val="24"/>
          <w:szCs w:val="24"/>
        </w:rPr>
      </w:pPr>
      <w:r>
        <w:rPr>
          <w:color w:val="000000"/>
          <w:spacing w:val="11"/>
          <w:sz w:val="24"/>
          <w:szCs w:val="24"/>
        </w:rPr>
        <w:t xml:space="preserve">         </w:t>
      </w:r>
      <w:r w:rsidR="00DE3913" w:rsidRPr="00AD4045">
        <w:rPr>
          <w:color w:val="000000"/>
          <w:spacing w:val="11"/>
          <w:sz w:val="24"/>
          <w:szCs w:val="24"/>
        </w:rPr>
        <w:t xml:space="preserve">Установить источники финансирования дефицита </w:t>
      </w:r>
      <w:r w:rsidR="00DE3913" w:rsidRPr="00AD4045">
        <w:rPr>
          <w:color w:val="000000"/>
          <w:spacing w:val="6"/>
          <w:sz w:val="24"/>
          <w:szCs w:val="24"/>
        </w:rPr>
        <w:t>местного бюджета</w:t>
      </w:r>
      <w:r w:rsidR="00DE3913" w:rsidRPr="00AD4045">
        <w:rPr>
          <w:sz w:val="24"/>
          <w:szCs w:val="24"/>
        </w:rPr>
        <w:t>:</w:t>
      </w:r>
    </w:p>
    <w:p w:rsidR="00DE3913" w:rsidRPr="00AD4045" w:rsidRDefault="00DE3913" w:rsidP="00DE3913">
      <w:pPr>
        <w:widowControl w:val="0"/>
        <w:shd w:val="clear" w:color="auto" w:fill="FFFFFF"/>
        <w:tabs>
          <w:tab w:val="left" w:pos="720"/>
        </w:tabs>
        <w:adjustRightInd w:val="0"/>
        <w:spacing w:line="322" w:lineRule="exact"/>
        <w:jc w:val="both"/>
        <w:rPr>
          <w:color w:val="000000"/>
          <w:spacing w:val="11"/>
          <w:sz w:val="24"/>
          <w:szCs w:val="24"/>
        </w:rPr>
      </w:pPr>
      <w:r w:rsidRPr="00AD4045">
        <w:rPr>
          <w:sz w:val="24"/>
          <w:szCs w:val="24"/>
        </w:rPr>
        <w:t xml:space="preserve">           1)</w:t>
      </w:r>
      <w:r w:rsidR="00F404BB">
        <w:rPr>
          <w:color w:val="000000"/>
          <w:spacing w:val="11"/>
          <w:sz w:val="24"/>
          <w:szCs w:val="24"/>
        </w:rPr>
        <w:t xml:space="preserve"> на 2021</w:t>
      </w:r>
      <w:r w:rsidRPr="00AD4045">
        <w:rPr>
          <w:color w:val="000000"/>
          <w:spacing w:val="11"/>
          <w:sz w:val="24"/>
          <w:szCs w:val="24"/>
        </w:rPr>
        <w:t xml:space="preserve"> год </w:t>
      </w:r>
      <w:r w:rsidR="00A444D9">
        <w:rPr>
          <w:color w:val="000000"/>
          <w:spacing w:val="11"/>
          <w:sz w:val="24"/>
          <w:szCs w:val="24"/>
        </w:rPr>
        <w:t xml:space="preserve"> и плановый период 2022 и 2023</w:t>
      </w:r>
      <w:r>
        <w:rPr>
          <w:color w:val="000000"/>
          <w:spacing w:val="11"/>
          <w:sz w:val="24"/>
          <w:szCs w:val="24"/>
        </w:rPr>
        <w:t xml:space="preserve"> годов </w:t>
      </w:r>
      <w:r w:rsidRPr="00AD4045">
        <w:rPr>
          <w:color w:val="000000"/>
          <w:spacing w:val="11"/>
          <w:sz w:val="24"/>
          <w:szCs w:val="24"/>
        </w:rPr>
        <w:t xml:space="preserve">согласно приложения </w:t>
      </w:r>
      <w:r>
        <w:rPr>
          <w:color w:val="000000"/>
          <w:spacing w:val="11"/>
          <w:sz w:val="24"/>
          <w:szCs w:val="24"/>
        </w:rPr>
        <w:t>7</w:t>
      </w:r>
      <w:r w:rsidRPr="00AD4045">
        <w:rPr>
          <w:color w:val="000000"/>
          <w:spacing w:val="11"/>
          <w:sz w:val="24"/>
          <w:szCs w:val="24"/>
        </w:rPr>
        <w:t xml:space="preserve"> к настоящему Решению.</w:t>
      </w:r>
    </w:p>
    <w:p w:rsidR="00DE3913" w:rsidRDefault="00DE3913" w:rsidP="00DE3913">
      <w:pPr>
        <w:widowControl w:val="0"/>
        <w:shd w:val="clear" w:color="auto" w:fill="FFFFFF"/>
        <w:tabs>
          <w:tab w:val="left" w:pos="720"/>
        </w:tabs>
        <w:adjustRightInd w:val="0"/>
        <w:spacing w:line="322" w:lineRule="exact"/>
        <w:jc w:val="both"/>
        <w:rPr>
          <w:color w:val="000000"/>
          <w:spacing w:val="11"/>
          <w:sz w:val="24"/>
          <w:szCs w:val="24"/>
        </w:rPr>
      </w:pPr>
      <w:r w:rsidRPr="00AD4045">
        <w:rPr>
          <w:color w:val="000000"/>
          <w:spacing w:val="11"/>
          <w:sz w:val="24"/>
          <w:szCs w:val="24"/>
        </w:rPr>
        <w:t xml:space="preserve">         </w:t>
      </w:r>
    </w:p>
    <w:p w:rsidR="00DE3913" w:rsidRDefault="00DE3913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b/>
          <w:color w:val="000000"/>
          <w:spacing w:val="11"/>
          <w:sz w:val="24"/>
          <w:szCs w:val="24"/>
        </w:rPr>
      </w:pPr>
      <w:r>
        <w:rPr>
          <w:b/>
          <w:color w:val="000000"/>
          <w:spacing w:val="11"/>
          <w:sz w:val="24"/>
          <w:szCs w:val="24"/>
        </w:rPr>
        <w:t>Пункт 15</w:t>
      </w:r>
      <w:r w:rsidRPr="00096D72">
        <w:rPr>
          <w:b/>
          <w:color w:val="000000"/>
          <w:spacing w:val="11"/>
          <w:sz w:val="24"/>
          <w:szCs w:val="24"/>
        </w:rPr>
        <w:t xml:space="preserve">. </w:t>
      </w:r>
      <w:r>
        <w:rPr>
          <w:b/>
          <w:color w:val="000000"/>
          <w:spacing w:val="11"/>
          <w:sz w:val="24"/>
          <w:szCs w:val="24"/>
        </w:rPr>
        <w:t xml:space="preserve">Муниципальный внутренний долги расходы на его обслуживание </w:t>
      </w:r>
    </w:p>
    <w:p w:rsidR="00DE3913" w:rsidRPr="00096D72" w:rsidRDefault="00DE3913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b/>
          <w:color w:val="000000"/>
          <w:spacing w:val="11"/>
          <w:sz w:val="24"/>
          <w:szCs w:val="24"/>
        </w:rPr>
      </w:pPr>
      <w:r>
        <w:rPr>
          <w:b/>
          <w:color w:val="000000"/>
          <w:spacing w:val="11"/>
          <w:sz w:val="24"/>
          <w:szCs w:val="24"/>
        </w:rPr>
        <w:t xml:space="preserve"> </w:t>
      </w:r>
    </w:p>
    <w:p w:rsidR="00DE3913" w:rsidRPr="004B61BA" w:rsidRDefault="000448F6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color w:val="000000"/>
          <w:spacing w:val="11"/>
          <w:sz w:val="24"/>
          <w:szCs w:val="24"/>
        </w:rPr>
      </w:pPr>
      <w:r>
        <w:rPr>
          <w:color w:val="000000"/>
          <w:spacing w:val="11"/>
          <w:sz w:val="24"/>
          <w:szCs w:val="24"/>
        </w:rPr>
        <w:t xml:space="preserve">        </w:t>
      </w:r>
      <w:r w:rsidR="00DE3913" w:rsidRPr="004B61BA">
        <w:rPr>
          <w:color w:val="000000"/>
          <w:spacing w:val="11"/>
          <w:sz w:val="24"/>
          <w:szCs w:val="24"/>
        </w:rPr>
        <w:t>1.</w:t>
      </w:r>
      <w:r w:rsidR="00DE3913">
        <w:rPr>
          <w:color w:val="000000"/>
          <w:spacing w:val="11"/>
          <w:sz w:val="24"/>
          <w:szCs w:val="24"/>
        </w:rPr>
        <w:t xml:space="preserve">Установить верхний предел </w:t>
      </w:r>
      <w:r w:rsidR="00DE3913" w:rsidRPr="00096D72">
        <w:rPr>
          <w:color w:val="000000"/>
          <w:spacing w:val="11"/>
          <w:sz w:val="24"/>
          <w:szCs w:val="24"/>
        </w:rPr>
        <w:t>муниципального внутреннего долга</w:t>
      </w:r>
      <w:r w:rsidR="00DE3913">
        <w:rPr>
          <w:color w:val="000000"/>
          <w:spacing w:val="11"/>
          <w:sz w:val="24"/>
          <w:szCs w:val="24"/>
        </w:rPr>
        <w:t xml:space="preserve"> Новочекинского</w:t>
      </w:r>
      <w:r w:rsidR="00DE3913" w:rsidRPr="00096D72">
        <w:rPr>
          <w:color w:val="000000"/>
          <w:spacing w:val="11"/>
          <w:sz w:val="24"/>
          <w:szCs w:val="24"/>
        </w:rPr>
        <w:t xml:space="preserve"> сельсовета</w:t>
      </w:r>
      <w:r w:rsidR="00A444D9">
        <w:rPr>
          <w:color w:val="000000"/>
          <w:spacing w:val="11"/>
          <w:sz w:val="24"/>
          <w:szCs w:val="24"/>
        </w:rPr>
        <w:t xml:space="preserve"> на 01 января 2022</w:t>
      </w:r>
      <w:r w:rsidR="00DE3913">
        <w:rPr>
          <w:color w:val="000000"/>
          <w:spacing w:val="11"/>
          <w:sz w:val="24"/>
          <w:szCs w:val="24"/>
        </w:rPr>
        <w:t xml:space="preserve"> года в сумм</w:t>
      </w:r>
      <w:r w:rsidR="00A444D9">
        <w:rPr>
          <w:color w:val="000000"/>
          <w:spacing w:val="11"/>
          <w:sz w:val="24"/>
          <w:szCs w:val="24"/>
        </w:rPr>
        <w:t>е 0,00 рублей, на 01 января 2023</w:t>
      </w:r>
      <w:r w:rsidR="00DE3913">
        <w:rPr>
          <w:color w:val="000000"/>
          <w:spacing w:val="11"/>
          <w:sz w:val="24"/>
          <w:szCs w:val="24"/>
        </w:rPr>
        <w:t xml:space="preserve"> года в сумм</w:t>
      </w:r>
      <w:r w:rsidR="00A444D9">
        <w:rPr>
          <w:color w:val="000000"/>
          <w:spacing w:val="11"/>
          <w:sz w:val="24"/>
          <w:szCs w:val="24"/>
        </w:rPr>
        <w:t>е 0,00 рублей, на 01 января 2024</w:t>
      </w:r>
      <w:r w:rsidR="00DE3913">
        <w:rPr>
          <w:color w:val="000000"/>
          <w:spacing w:val="11"/>
          <w:sz w:val="24"/>
          <w:szCs w:val="24"/>
        </w:rPr>
        <w:t xml:space="preserve"> года в сумме 0,00 рублей </w:t>
      </w:r>
    </w:p>
    <w:p w:rsidR="00DE3913" w:rsidRPr="00096D72" w:rsidRDefault="000448F6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color w:val="000000"/>
          <w:spacing w:val="11"/>
          <w:sz w:val="24"/>
          <w:szCs w:val="24"/>
        </w:rPr>
      </w:pPr>
      <w:r>
        <w:rPr>
          <w:color w:val="000000"/>
          <w:spacing w:val="11"/>
          <w:sz w:val="24"/>
          <w:szCs w:val="24"/>
        </w:rPr>
        <w:t xml:space="preserve">        </w:t>
      </w:r>
      <w:r w:rsidR="00DE3913" w:rsidRPr="00096D72">
        <w:rPr>
          <w:color w:val="000000"/>
          <w:spacing w:val="11"/>
          <w:sz w:val="24"/>
          <w:szCs w:val="24"/>
        </w:rPr>
        <w:t xml:space="preserve">2.Установить предельный объём муниципального внутреннего долга </w:t>
      </w:r>
      <w:r w:rsidR="00DE3913">
        <w:rPr>
          <w:color w:val="000000"/>
          <w:spacing w:val="11"/>
          <w:sz w:val="24"/>
          <w:szCs w:val="24"/>
        </w:rPr>
        <w:t xml:space="preserve"> Новочекинского</w:t>
      </w:r>
      <w:r w:rsidR="00DE3913" w:rsidRPr="00096D72">
        <w:rPr>
          <w:color w:val="000000"/>
          <w:spacing w:val="11"/>
          <w:sz w:val="24"/>
          <w:szCs w:val="24"/>
        </w:rPr>
        <w:t xml:space="preserve"> сельсовета Кыштовского райо</w:t>
      </w:r>
      <w:r w:rsidR="00DE3913">
        <w:rPr>
          <w:color w:val="000000"/>
          <w:spacing w:val="11"/>
          <w:sz w:val="24"/>
          <w:szCs w:val="24"/>
        </w:rPr>
        <w:t xml:space="preserve">на Новосибирской </w:t>
      </w:r>
      <w:r w:rsidR="00A444D9">
        <w:rPr>
          <w:color w:val="000000"/>
          <w:spacing w:val="11"/>
          <w:sz w:val="24"/>
          <w:szCs w:val="24"/>
        </w:rPr>
        <w:t>области на 2021</w:t>
      </w:r>
      <w:r w:rsidR="00DE3913">
        <w:rPr>
          <w:color w:val="000000"/>
          <w:spacing w:val="11"/>
          <w:sz w:val="24"/>
          <w:szCs w:val="24"/>
        </w:rPr>
        <w:t xml:space="preserve"> год в сумме </w:t>
      </w:r>
      <w:r w:rsidR="00CA0818">
        <w:rPr>
          <w:color w:val="000000"/>
          <w:spacing w:val="11"/>
          <w:sz w:val="24"/>
          <w:szCs w:val="24"/>
        </w:rPr>
        <w:t>209815</w:t>
      </w:r>
      <w:r w:rsidR="00DE3913" w:rsidRPr="00096D72">
        <w:rPr>
          <w:color w:val="000000"/>
          <w:spacing w:val="11"/>
          <w:sz w:val="24"/>
          <w:szCs w:val="24"/>
        </w:rPr>
        <w:t>,00 рубле</w:t>
      </w:r>
      <w:r w:rsidR="00A444D9">
        <w:rPr>
          <w:color w:val="000000"/>
          <w:spacing w:val="11"/>
          <w:sz w:val="24"/>
          <w:szCs w:val="24"/>
        </w:rPr>
        <w:t>й, на 2022</w:t>
      </w:r>
      <w:r w:rsidR="00DE3913">
        <w:rPr>
          <w:color w:val="000000"/>
          <w:spacing w:val="11"/>
          <w:sz w:val="24"/>
          <w:szCs w:val="24"/>
        </w:rPr>
        <w:t xml:space="preserve"> год в </w:t>
      </w:r>
      <w:r w:rsidR="00A444D9">
        <w:rPr>
          <w:color w:val="000000"/>
          <w:spacing w:val="11"/>
          <w:sz w:val="24"/>
          <w:szCs w:val="24"/>
        </w:rPr>
        <w:t>сумме 2</w:t>
      </w:r>
      <w:r w:rsidR="00CA0818">
        <w:rPr>
          <w:color w:val="000000"/>
          <w:spacing w:val="11"/>
          <w:sz w:val="24"/>
          <w:szCs w:val="24"/>
        </w:rPr>
        <w:t>20710</w:t>
      </w:r>
      <w:r w:rsidR="00A444D9">
        <w:rPr>
          <w:color w:val="000000"/>
          <w:spacing w:val="11"/>
          <w:sz w:val="24"/>
          <w:szCs w:val="24"/>
        </w:rPr>
        <w:t>,00 рублей и на 2023</w:t>
      </w:r>
      <w:r w:rsidR="00DE3913">
        <w:rPr>
          <w:color w:val="000000"/>
          <w:spacing w:val="11"/>
          <w:sz w:val="24"/>
          <w:szCs w:val="24"/>
        </w:rPr>
        <w:t xml:space="preserve"> год в сумме 2</w:t>
      </w:r>
      <w:r w:rsidR="00CA0818">
        <w:rPr>
          <w:color w:val="000000"/>
          <w:spacing w:val="11"/>
          <w:sz w:val="24"/>
          <w:szCs w:val="24"/>
        </w:rPr>
        <w:t>28755</w:t>
      </w:r>
      <w:r>
        <w:rPr>
          <w:color w:val="000000"/>
          <w:spacing w:val="11"/>
          <w:sz w:val="24"/>
          <w:szCs w:val="24"/>
        </w:rPr>
        <w:t>,00 рублей в год</w:t>
      </w:r>
      <w:r w:rsidR="00DE3913" w:rsidRPr="00096D72">
        <w:rPr>
          <w:color w:val="000000"/>
          <w:spacing w:val="11"/>
          <w:sz w:val="24"/>
          <w:szCs w:val="24"/>
        </w:rPr>
        <w:t>.</w:t>
      </w:r>
    </w:p>
    <w:p w:rsidR="00DE3913" w:rsidRPr="00096D72" w:rsidRDefault="00DE3913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b/>
          <w:color w:val="000000"/>
          <w:spacing w:val="11"/>
          <w:sz w:val="24"/>
          <w:szCs w:val="24"/>
        </w:rPr>
      </w:pPr>
      <w:r>
        <w:rPr>
          <w:color w:val="000000"/>
          <w:spacing w:val="11"/>
          <w:sz w:val="24"/>
          <w:szCs w:val="24"/>
        </w:rPr>
        <w:t xml:space="preserve"> </w:t>
      </w:r>
    </w:p>
    <w:p w:rsidR="00DE3913" w:rsidRDefault="00DE3913" w:rsidP="00DE3913">
      <w:pPr>
        <w:shd w:val="clear" w:color="auto" w:fill="FFFFFF"/>
        <w:tabs>
          <w:tab w:val="left" w:leader="underscore" w:pos="0"/>
          <w:tab w:val="left" w:leader="underscore" w:pos="6691"/>
        </w:tabs>
        <w:spacing w:before="5"/>
        <w:jc w:val="both"/>
        <w:rPr>
          <w:color w:val="000000"/>
          <w:spacing w:val="3"/>
          <w:highlight w:val="yellow"/>
        </w:rPr>
      </w:pPr>
      <w:r>
        <w:rPr>
          <w:b/>
          <w:color w:val="000000"/>
          <w:spacing w:val="3"/>
          <w:sz w:val="24"/>
          <w:szCs w:val="24"/>
        </w:rPr>
        <w:t xml:space="preserve"> Пункт 16</w:t>
      </w:r>
      <w:r w:rsidRPr="00096D72">
        <w:rPr>
          <w:b/>
          <w:color w:val="000000"/>
          <w:spacing w:val="3"/>
          <w:sz w:val="24"/>
          <w:szCs w:val="24"/>
        </w:rPr>
        <w:t>.Особенности исполнения местного бюджета</w:t>
      </w:r>
      <w:r w:rsidRPr="00096D72">
        <w:rPr>
          <w:b/>
          <w:bCs/>
          <w:color w:val="000000"/>
          <w:spacing w:val="-2"/>
          <w:sz w:val="24"/>
          <w:szCs w:val="24"/>
        </w:rPr>
        <w:t xml:space="preserve"> </w:t>
      </w:r>
      <w:r w:rsidR="00A444D9">
        <w:rPr>
          <w:b/>
          <w:color w:val="000000"/>
          <w:spacing w:val="3"/>
          <w:sz w:val="24"/>
          <w:szCs w:val="24"/>
        </w:rPr>
        <w:t>в 2021</w:t>
      </w:r>
      <w:r w:rsidRPr="00096D72">
        <w:rPr>
          <w:b/>
          <w:color w:val="000000"/>
          <w:spacing w:val="3"/>
          <w:sz w:val="24"/>
          <w:szCs w:val="24"/>
        </w:rPr>
        <w:t xml:space="preserve"> году и на плановый период 2</w:t>
      </w:r>
      <w:r w:rsidR="00A444D9">
        <w:rPr>
          <w:b/>
          <w:color w:val="000000"/>
          <w:spacing w:val="3"/>
        </w:rPr>
        <w:t>022 и 2023</w:t>
      </w:r>
      <w:r>
        <w:rPr>
          <w:b/>
          <w:color w:val="000000"/>
          <w:spacing w:val="3"/>
        </w:rPr>
        <w:t xml:space="preserve"> годов.</w:t>
      </w:r>
    </w:p>
    <w:p w:rsidR="00DE3913" w:rsidRDefault="00DE3913" w:rsidP="00DE3913">
      <w:pPr>
        <w:widowControl w:val="0"/>
        <w:adjustRightInd w:val="0"/>
        <w:ind w:firstLine="567"/>
        <w:jc w:val="both"/>
        <w:rPr>
          <w:b/>
          <w:color w:val="000000"/>
          <w:spacing w:val="11"/>
        </w:rPr>
      </w:pPr>
    </w:p>
    <w:p w:rsidR="00DE3913" w:rsidRDefault="00DE3913" w:rsidP="00DE3913">
      <w:pPr>
        <w:pStyle w:val="p1"/>
        <w:jc w:val="both"/>
        <w:rPr>
          <w:rStyle w:val="s4"/>
        </w:rPr>
      </w:pPr>
      <w:r w:rsidRPr="00551102">
        <w:t xml:space="preserve"> </w:t>
      </w:r>
      <w:r>
        <w:t xml:space="preserve"> </w:t>
      </w:r>
      <w:r w:rsidR="000448F6">
        <w:t xml:space="preserve">   </w:t>
      </w:r>
      <w:r w:rsidRPr="001C6E37">
        <w:rPr>
          <w:rStyle w:val="s4"/>
        </w:rPr>
        <w:t>Установить в соответствии с пунктом 8 статьи 217 Бюджетного кодекса Российской Федерации следующие основания дл</w:t>
      </w:r>
      <w:r w:rsidR="00A444D9">
        <w:rPr>
          <w:rStyle w:val="s4"/>
        </w:rPr>
        <w:t>я внесения в 2021</w:t>
      </w:r>
      <w:r w:rsidRPr="001C6E37">
        <w:rPr>
          <w:rStyle w:val="s4"/>
        </w:rPr>
        <w:t xml:space="preserve"> году изменений в показатели сводной бюджетной росписи районного бюджета, связанные с особенностями исполнения местного бюджета и (или) перераспределения бюджетных ассигнований между главным распорядителям и получателями бюджетных средств местного бюджета: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t xml:space="preserve">1) перераспределение бюджетных ассигнований между разделами, подразделами и целевыми статьями и видами расходов классификации расходов бюджетов в случае </w:t>
      </w:r>
      <w:r>
        <w:rPr>
          <w:rStyle w:val="s4"/>
        </w:rPr>
        <w:t>создания,</w:t>
      </w:r>
      <w:r w:rsidR="000448F6">
        <w:rPr>
          <w:rStyle w:val="s4"/>
        </w:rPr>
        <w:t xml:space="preserve"> </w:t>
      </w:r>
      <w:r w:rsidRPr="001C6E37">
        <w:rPr>
          <w:rStyle w:val="s4"/>
        </w:rPr>
        <w:t>реорганизации</w:t>
      </w:r>
      <w:r>
        <w:rPr>
          <w:rStyle w:val="s4"/>
        </w:rPr>
        <w:t>, ликвидации</w:t>
      </w:r>
      <w:r w:rsidRPr="001C6E37">
        <w:rPr>
          <w:rStyle w:val="s4"/>
        </w:rPr>
        <w:t xml:space="preserve"> муниципального учреждения;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t>3) перераспределение бюджетных ассигнований, предусмотренных между главным распорядителем и получателями бюджетных средств,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№ 597 «О мероприятиях по реализации государственной социальной политики в части повышения оплаты труда отдельных категорий работников;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lastRenderedPageBreak/>
        <w:t>4) перераспределение бюджетных ассигнований, предусмотренных главному распорядителю и получателю бюджетных средств местного бюджета за счет межбюджетных трансфертов из областного и районного бюджета, между видами расходов, обусловленное изменением федерального, областного законодательства;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органов о наложении административных штрафов, предусматривающих обращение взыскания на средства </w:t>
      </w:r>
      <w:r w:rsidR="00F404BB">
        <w:rPr>
          <w:rStyle w:val="s4"/>
        </w:rPr>
        <w:t>местного</w:t>
      </w:r>
      <w:r w:rsidRPr="001C6E37">
        <w:rPr>
          <w:rStyle w:val="s4"/>
        </w:rPr>
        <w:t xml:space="preserve"> бюджета;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t>6) изменение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уточнение объемов, утвержденных настоящим Решением;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областными, районными органами исполнительной власти или физическими и юридическими лицами, сверх объемов, утвержденных настоящим Решением;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t>8) распределение на основании областных, районных правовых актов субсидий, субвенций, иных межбюджетных трансфертов, предоставленных из областного, районного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t xml:space="preserve">9) перераспределение бюджетных ассигнований между </w:t>
      </w:r>
      <w:r>
        <w:rPr>
          <w:rStyle w:val="s4"/>
        </w:rPr>
        <w:t xml:space="preserve">разделами, подразделами, </w:t>
      </w:r>
      <w:r w:rsidRPr="001C6E37">
        <w:rPr>
          <w:rStyle w:val="s4"/>
        </w:rPr>
        <w:t>целевыми статьями, видами расходов бюджетов, в том числе вновь вводимыми, в пределах ассигнований, предусмотренных главному распорядителю и получателям бюджетных средств местного бюджета, на основании соглашений (проектов соглашений) с областными, районными органами государственной власти о предоставлении средств из областного, районного бюджета и (или) правового акта, определяющего долю софинансирования расходного обязательства из областного, районного бюджета;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t>10)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DE3913" w:rsidRPr="001C6E37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t>11)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областной, районный бюджет в результате нарушения исполнения обязательств, предусмотренных соглашениями о предоставлении субсидии из областного, районного бюджета;</w:t>
      </w:r>
    </w:p>
    <w:p w:rsidR="00DE3913" w:rsidRDefault="00DE3913" w:rsidP="00DE3913">
      <w:pPr>
        <w:pStyle w:val="p1"/>
        <w:jc w:val="both"/>
        <w:rPr>
          <w:rStyle w:val="s4"/>
        </w:rPr>
      </w:pPr>
      <w:r w:rsidRPr="001C6E37">
        <w:rPr>
          <w:rStyle w:val="s4"/>
        </w:rPr>
        <w:lastRenderedPageBreak/>
        <w:t>12) перераспределение утвержденных в текущем финансовом году бюджетных ассигнований между главным распорядителем бюджетных средств, получателями бюджетных средств или в пределах ассигнований, предусмотренных главному распорядителю бюджетных средств, получателями бюджетных средств, в том числе между разделами, подразделами, целевыми статьями и видами расходов классификации расходов бюджетов, в целях недопущения кредиторской задолженности.</w:t>
      </w:r>
    </w:p>
    <w:p w:rsidR="00DE3913" w:rsidRPr="00621805" w:rsidRDefault="00DE3913" w:rsidP="00DE3913">
      <w:pPr>
        <w:pStyle w:val="p1"/>
        <w:jc w:val="both"/>
      </w:pPr>
      <w:r w:rsidRPr="001C6E37">
        <w:rPr>
          <w:rStyle w:val="s4"/>
        </w:rPr>
        <w:t xml:space="preserve">13) перераспределение утвержденных в текущем финансовом году бюджетных ассигнований между главным распорядителем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органами муниципальной власти </w:t>
      </w:r>
      <w:r w:rsidR="00F404BB">
        <w:rPr>
          <w:rStyle w:val="s4"/>
        </w:rPr>
        <w:t xml:space="preserve">администрации Новочекинского сельсовета </w:t>
      </w:r>
      <w:r w:rsidRPr="001C6E37">
        <w:rPr>
          <w:rStyle w:val="s4"/>
        </w:rPr>
        <w:t xml:space="preserve">Кыштовского района Новосибирской области ликвидационных </w:t>
      </w:r>
      <w:r>
        <w:rPr>
          <w:rStyle w:val="s4"/>
        </w:rPr>
        <w:t>м</w:t>
      </w:r>
      <w:r w:rsidR="000448F6">
        <w:rPr>
          <w:rStyle w:val="s4"/>
        </w:rPr>
        <w:t xml:space="preserve">ероприятий </w:t>
      </w:r>
      <w:r>
        <w:rPr>
          <w:rStyle w:val="s4"/>
        </w:rPr>
        <w:t>плановый пер</w:t>
      </w:r>
      <w:r w:rsidR="00A444D9">
        <w:rPr>
          <w:rStyle w:val="s4"/>
        </w:rPr>
        <w:t>иод 2022 и 2023</w:t>
      </w:r>
      <w:r w:rsidRPr="001C6E37">
        <w:rPr>
          <w:rStyle w:val="s4"/>
        </w:rPr>
        <w:t xml:space="preserve"> годов</w:t>
      </w:r>
    </w:p>
    <w:p w:rsidR="00DE3913" w:rsidRPr="00AD4045" w:rsidRDefault="000448F6" w:rsidP="00DE3913">
      <w:pPr>
        <w:shd w:val="clear" w:color="auto" w:fill="FFFFFF"/>
        <w:ind w:right="5"/>
        <w:jc w:val="both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 xml:space="preserve">Пункт </w:t>
      </w:r>
      <w:r w:rsidR="00DE3913">
        <w:rPr>
          <w:b/>
          <w:color w:val="000000"/>
          <w:spacing w:val="-2"/>
          <w:sz w:val="24"/>
          <w:szCs w:val="24"/>
        </w:rPr>
        <w:t>17</w:t>
      </w:r>
      <w:r w:rsidR="00DE3913" w:rsidRPr="00AD4045">
        <w:rPr>
          <w:b/>
          <w:color w:val="000000"/>
          <w:spacing w:val="-2"/>
          <w:sz w:val="24"/>
          <w:szCs w:val="24"/>
        </w:rPr>
        <w:t>. Направление подписания, опубликования данного решения.</w:t>
      </w:r>
    </w:p>
    <w:p w:rsidR="00DE3913" w:rsidRPr="00AD4045" w:rsidRDefault="00DE3913" w:rsidP="00DE3913">
      <w:pPr>
        <w:shd w:val="clear" w:color="auto" w:fill="FFFFFF"/>
        <w:ind w:right="5"/>
        <w:jc w:val="both"/>
        <w:rPr>
          <w:sz w:val="24"/>
          <w:szCs w:val="24"/>
        </w:rPr>
      </w:pPr>
      <w:r w:rsidRPr="00AD4045">
        <w:rPr>
          <w:sz w:val="24"/>
          <w:szCs w:val="24"/>
        </w:rPr>
        <w:tab/>
        <w:t xml:space="preserve"> Данное решение направить главе Новочекинского сельсовета </w:t>
      </w:r>
      <w:r w:rsidRPr="00AD4045">
        <w:rPr>
          <w:color w:val="000000"/>
          <w:spacing w:val="-2"/>
          <w:sz w:val="24"/>
          <w:szCs w:val="24"/>
        </w:rPr>
        <w:t xml:space="preserve"> </w:t>
      </w:r>
      <w:r w:rsidRPr="00AD4045">
        <w:rPr>
          <w:sz w:val="24"/>
          <w:szCs w:val="24"/>
        </w:rPr>
        <w:t>для подписания и опубликования.</w:t>
      </w:r>
    </w:p>
    <w:p w:rsidR="000448F6" w:rsidRDefault="000448F6" w:rsidP="00DE3913">
      <w:pPr>
        <w:shd w:val="clear" w:color="auto" w:fill="FFFFFF"/>
        <w:ind w:right="5"/>
        <w:jc w:val="both"/>
        <w:rPr>
          <w:b/>
          <w:color w:val="000000"/>
          <w:spacing w:val="-2"/>
          <w:sz w:val="24"/>
          <w:szCs w:val="24"/>
        </w:rPr>
      </w:pPr>
    </w:p>
    <w:p w:rsidR="00DE3913" w:rsidRPr="00AD4045" w:rsidRDefault="00DE3913" w:rsidP="00DE3913">
      <w:pPr>
        <w:shd w:val="clear" w:color="auto" w:fill="FFFFFF"/>
        <w:ind w:right="5"/>
        <w:jc w:val="both"/>
        <w:rPr>
          <w:b/>
          <w:color w:val="000000"/>
          <w:spacing w:val="-2"/>
          <w:sz w:val="24"/>
          <w:szCs w:val="24"/>
        </w:rPr>
      </w:pPr>
      <w:r w:rsidRPr="00AD4045">
        <w:rPr>
          <w:b/>
          <w:color w:val="000000"/>
          <w:spacing w:val="-2"/>
          <w:sz w:val="24"/>
          <w:szCs w:val="24"/>
        </w:rPr>
        <w:t xml:space="preserve">Пункт </w:t>
      </w:r>
      <w:r>
        <w:rPr>
          <w:b/>
          <w:color w:val="000000"/>
          <w:spacing w:val="-2"/>
          <w:sz w:val="24"/>
          <w:szCs w:val="24"/>
        </w:rPr>
        <w:t>18</w:t>
      </w:r>
      <w:r w:rsidRPr="00AD4045">
        <w:rPr>
          <w:b/>
          <w:color w:val="000000"/>
          <w:spacing w:val="-2"/>
          <w:sz w:val="24"/>
          <w:szCs w:val="24"/>
        </w:rPr>
        <w:t xml:space="preserve">. </w:t>
      </w:r>
      <w:r w:rsidRPr="00AD4045">
        <w:rPr>
          <w:b/>
          <w:sz w:val="24"/>
          <w:szCs w:val="24"/>
        </w:rPr>
        <w:t>Вступление в силу настоящего решения</w:t>
      </w:r>
    </w:p>
    <w:p w:rsidR="00DE3913" w:rsidRPr="00AD4045" w:rsidRDefault="00DE3913" w:rsidP="00DE3913">
      <w:pPr>
        <w:shd w:val="clear" w:color="auto" w:fill="FFFFFF"/>
        <w:ind w:right="5"/>
        <w:jc w:val="both"/>
        <w:rPr>
          <w:sz w:val="24"/>
          <w:szCs w:val="24"/>
        </w:rPr>
      </w:pPr>
      <w:r w:rsidRPr="00AD4045">
        <w:rPr>
          <w:sz w:val="24"/>
          <w:szCs w:val="24"/>
        </w:rPr>
        <w:tab/>
        <w:t xml:space="preserve">Настоящее решение вступает в силу с </w:t>
      </w:r>
      <w:r w:rsidR="00A444D9">
        <w:rPr>
          <w:sz w:val="24"/>
          <w:szCs w:val="24"/>
        </w:rPr>
        <w:t>01 января 2021</w:t>
      </w:r>
      <w:r w:rsidRPr="00AD4045">
        <w:rPr>
          <w:sz w:val="24"/>
          <w:szCs w:val="24"/>
        </w:rPr>
        <w:t xml:space="preserve"> года.          </w:t>
      </w:r>
    </w:p>
    <w:p w:rsidR="000448F6" w:rsidRDefault="000448F6" w:rsidP="00DE3913">
      <w:pPr>
        <w:ind w:right="98"/>
        <w:rPr>
          <w:sz w:val="24"/>
          <w:szCs w:val="24"/>
        </w:rPr>
      </w:pPr>
    </w:p>
    <w:p w:rsidR="000448F6" w:rsidRDefault="000448F6" w:rsidP="00DE3913">
      <w:pPr>
        <w:ind w:right="98"/>
        <w:rPr>
          <w:sz w:val="24"/>
          <w:szCs w:val="24"/>
        </w:rPr>
      </w:pPr>
    </w:p>
    <w:p w:rsidR="000448F6" w:rsidRDefault="000448F6" w:rsidP="00DE3913">
      <w:pPr>
        <w:ind w:right="98"/>
        <w:rPr>
          <w:sz w:val="24"/>
          <w:szCs w:val="24"/>
        </w:rPr>
      </w:pPr>
    </w:p>
    <w:p w:rsidR="000448F6" w:rsidRDefault="000448F6" w:rsidP="00DE3913">
      <w:pPr>
        <w:ind w:right="98"/>
        <w:rPr>
          <w:sz w:val="24"/>
          <w:szCs w:val="24"/>
        </w:rPr>
      </w:pPr>
    </w:p>
    <w:p w:rsidR="000448F6" w:rsidRDefault="000448F6" w:rsidP="00DE3913">
      <w:pPr>
        <w:ind w:right="98"/>
        <w:rPr>
          <w:sz w:val="24"/>
          <w:szCs w:val="24"/>
        </w:rPr>
      </w:pPr>
    </w:p>
    <w:p w:rsidR="00DE3913" w:rsidRPr="00AD4045" w:rsidRDefault="00DE3913" w:rsidP="00DE3913">
      <w:pPr>
        <w:ind w:right="98"/>
        <w:rPr>
          <w:sz w:val="24"/>
          <w:szCs w:val="24"/>
        </w:rPr>
      </w:pPr>
      <w:r w:rsidRPr="00AD4045">
        <w:rPr>
          <w:sz w:val="24"/>
          <w:szCs w:val="24"/>
        </w:rPr>
        <w:t>Председатель Совета депутатов                             Глава администрации</w:t>
      </w:r>
    </w:p>
    <w:p w:rsidR="00DE3913" w:rsidRPr="00AD4045" w:rsidRDefault="00DE3913" w:rsidP="00DE3913">
      <w:pPr>
        <w:tabs>
          <w:tab w:val="left" w:pos="360"/>
          <w:tab w:val="left" w:pos="900"/>
        </w:tabs>
        <w:rPr>
          <w:sz w:val="24"/>
          <w:szCs w:val="24"/>
        </w:rPr>
      </w:pPr>
      <w:r w:rsidRPr="00AD4045">
        <w:rPr>
          <w:sz w:val="24"/>
          <w:szCs w:val="24"/>
        </w:rPr>
        <w:t xml:space="preserve">Новочекинского сельсовета                                    Новочекинского сельсовета </w:t>
      </w:r>
    </w:p>
    <w:p w:rsidR="00DE3913" w:rsidRPr="00AD4045" w:rsidRDefault="00DE3913" w:rsidP="00DE3913">
      <w:pPr>
        <w:tabs>
          <w:tab w:val="left" w:pos="360"/>
          <w:tab w:val="left" w:pos="900"/>
        </w:tabs>
        <w:rPr>
          <w:sz w:val="24"/>
          <w:szCs w:val="24"/>
        </w:rPr>
      </w:pPr>
      <w:r w:rsidRPr="00AD4045">
        <w:rPr>
          <w:sz w:val="24"/>
          <w:szCs w:val="24"/>
        </w:rPr>
        <w:t>Кыштовского района                                               Кыштовского района</w:t>
      </w:r>
    </w:p>
    <w:p w:rsidR="00DE3913" w:rsidRDefault="00DE3913" w:rsidP="00DE3913">
      <w:pPr>
        <w:rPr>
          <w:sz w:val="24"/>
          <w:szCs w:val="24"/>
        </w:rPr>
      </w:pPr>
      <w:r w:rsidRPr="00AD4045">
        <w:rPr>
          <w:sz w:val="24"/>
          <w:szCs w:val="24"/>
        </w:rPr>
        <w:t xml:space="preserve">Новосибирской области                                          Новосибирской области                                                                                         </w:t>
      </w:r>
    </w:p>
    <w:p w:rsidR="00DE3913" w:rsidRPr="00AD4045" w:rsidRDefault="00DE3913" w:rsidP="00DE3913">
      <w:pPr>
        <w:rPr>
          <w:sz w:val="24"/>
          <w:szCs w:val="24"/>
        </w:rPr>
      </w:pPr>
      <w:r w:rsidRPr="00AD4045">
        <w:rPr>
          <w:sz w:val="24"/>
          <w:szCs w:val="24"/>
        </w:rPr>
        <w:t xml:space="preserve">_________    </w:t>
      </w:r>
      <w:r>
        <w:rPr>
          <w:sz w:val="24"/>
          <w:szCs w:val="24"/>
        </w:rPr>
        <w:t>Кузнецова Т.П.</w:t>
      </w:r>
      <w:r w:rsidRPr="00AD4045">
        <w:rPr>
          <w:sz w:val="24"/>
          <w:szCs w:val="24"/>
        </w:rPr>
        <w:t xml:space="preserve">                      </w:t>
      </w:r>
      <w:r w:rsidR="000448F6">
        <w:rPr>
          <w:sz w:val="24"/>
          <w:szCs w:val="24"/>
        </w:rPr>
        <w:t xml:space="preserve">              </w:t>
      </w:r>
      <w:r w:rsidRPr="00AD4045">
        <w:rPr>
          <w:sz w:val="24"/>
          <w:szCs w:val="24"/>
        </w:rPr>
        <w:t>__________    Хоруженко Ю.В</w:t>
      </w:r>
      <w:r w:rsidRPr="000448F6">
        <w:rPr>
          <w:sz w:val="24"/>
          <w:szCs w:val="24"/>
        </w:rPr>
        <w:t>.</w:t>
      </w:r>
      <w:r w:rsidRPr="00AD4045">
        <w:rPr>
          <w:sz w:val="24"/>
          <w:szCs w:val="24"/>
        </w:rPr>
        <w:t xml:space="preserve">             </w:t>
      </w:r>
    </w:p>
    <w:p w:rsidR="00731BF3" w:rsidRDefault="000448F6"/>
    <w:sectPr w:rsidR="00731BF3" w:rsidSect="009A41B1">
      <w:pgSz w:w="11906" w:h="16838" w:code="9"/>
      <w:pgMar w:top="1134" w:right="851" w:bottom="1134" w:left="1418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1B83"/>
    <w:rsid w:val="000448F6"/>
    <w:rsid w:val="000D5EE6"/>
    <w:rsid w:val="001D4C36"/>
    <w:rsid w:val="00387B57"/>
    <w:rsid w:val="004C46C6"/>
    <w:rsid w:val="00671B83"/>
    <w:rsid w:val="006F433F"/>
    <w:rsid w:val="00733CEA"/>
    <w:rsid w:val="00936F1E"/>
    <w:rsid w:val="009972B9"/>
    <w:rsid w:val="009A41B1"/>
    <w:rsid w:val="00A444D9"/>
    <w:rsid w:val="00B827B7"/>
    <w:rsid w:val="00C17E08"/>
    <w:rsid w:val="00CA0818"/>
    <w:rsid w:val="00D45E38"/>
    <w:rsid w:val="00DE3913"/>
    <w:rsid w:val="00EF7E23"/>
    <w:rsid w:val="00F4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9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E3913"/>
    <w:pPr>
      <w:keepNext/>
      <w:autoSpaceDE/>
      <w:autoSpaceDN/>
      <w:jc w:val="both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391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DE39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">
    <w:name w:val="p1"/>
    <w:basedOn w:val="a"/>
    <w:rsid w:val="00DE391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DE3913"/>
  </w:style>
  <w:style w:type="paragraph" w:styleId="a3">
    <w:name w:val="Balloon Text"/>
    <w:basedOn w:val="a"/>
    <w:link w:val="a4"/>
    <w:uiPriority w:val="99"/>
    <w:semiHidden/>
    <w:unhideWhenUsed/>
    <w:rsid w:val="009972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72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2932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N-CH</dc:creator>
  <cp:keywords/>
  <dc:description/>
  <cp:lastModifiedBy>Специалист</cp:lastModifiedBy>
  <cp:revision>19</cp:revision>
  <cp:lastPrinted>2020-12-02T11:29:00Z</cp:lastPrinted>
  <dcterms:created xsi:type="dcterms:W3CDTF">2020-10-27T07:31:00Z</dcterms:created>
  <dcterms:modified xsi:type="dcterms:W3CDTF">2020-12-31T03:06:00Z</dcterms:modified>
</cp:coreProperties>
</file>